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F1D" w:rsidRPr="00126041" w:rsidRDefault="00DF1F1D" w:rsidP="00DF1F1D">
      <w:pPr>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Федеральное государственное образовательное бюджетное учреждение</w:t>
      </w:r>
    </w:p>
    <w:p w:rsidR="00DF1F1D" w:rsidRPr="00126041" w:rsidRDefault="00985908" w:rsidP="00DF1F1D">
      <w:pPr>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высшего </w:t>
      </w:r>
      <w:r w:rsidR="00DF1F1D" w:rsidRPr="00126041">
        <w:rPr>
          <w:rFonts w:ascii="Times New Roman" w:hAnsi="Times New Roman"/>
          <w:color w:val="000000" w:themeColor="text1"/>
          <w:sz w:val="28"/>
          <w:szCs w:val="28"/>
        </w:rPr>
        <w:t>образования</w:t>
      </w:r>
    </w:p>
    <w:p w:rsidR="00DF1F1D" w:rsidRPr="00126041" w:rsidRDefault="00DF1F1D" w:rsidP="00DF1F1D">
      <w:pPr>
        <w:jc w:val="center"/>
        <w:rPr>
          <w:rFonts w:ascii="Times New Roman" w:hAnsi="Times New Roman"/>
          <w:color w:val="000000" w:themeColor="text1"/>
          <w:sz w:val="28"/>
          <w:szCs w:val="28"/>
        </w:rPr>
      </w:pPr>
    </w:p>
    <w:p w:rsidR="00DF1F1D" w:rsidRPr="00126041" w:rsidRDefault="00DF1F1D" w:rsidP="00DF1F1D">
      <w:pPr>
        <w:jc w:val="center"/>
        <w:rPr>
          <w:rFonts w:ascii="Times New Roman" w:hAnsi="Times New Roman"/>
          <w:b/>
          <w:caps/>
          <w:color w:val="000000" w:themeColor="text1"/>
          <w:sz w:val="28"/>
          <w:szCs w:val="28"/>
        </w:rPr>
      </w:pPr>
      <w:r w:rsidRPr="00126041">
        <w:rPr>
          <w:rFonts w:ascii="Times New Roman" w:hAnsi="Times New Roman"/>
          <w:b/>
          <w:caps/>
          <w:color w:val="000000" w:themeColor="text1"/>
          <w:sz w:val="28"/>
          <w:szCs w:val="28"/>
        </w:rPr>
        <w:t>«ФинансовЫЙ УНИВЕРСИТЕТ при Правительстве</w:t>
      </w:r>
    </w:p>
    <w:p w:rsidR="00DF1F1D" w:rsidRPr="00126041" w:rsidRDefault="00DF1F1D" w:rsidP="00DF1F1D">
      <w:pPr>
        <w:jc w:val="center"/>
        <w:rPr>
          <w:rFonts w:ascii="Times New Roman" w:hAnsi="Times New Roman"/>
          <w:b/>
          <w:caps/>
          <w:color w:val="000000" w:themeColor="text1"/>
          <w:sz w:val="28"/>
          <w:szCs w:val="28"/>
        </w:rPr>
      </w:pPr>
      <w:r w:rsidRPr="00126041">
        <w:rPr>
          <w:rFonts w:ascii="Times New Roman" w:hAnsi="Times New Roman"/>
          <w:b/>
          <w:caps/>
          <w:color w:val="000000" w:themeColor="text1"/>
          <w:sz w:val="28"/>
          <w:szCs w:val="28"/>
        </w:rPr>
        <w:t>Российской Федерации»</w:t>
      </w:r>
    </w:p>
    <w:p w:rsidR="00DF1F1D" w:rsidRPr="00126041" w:rsidRDefault="00DF1F1D" w:rsidP="00DF1F1D">
      <w:pPr>
        <w:jc w:val="center"/>
        <w:rPr>
          <w:rFonts w:ascii="Times New Roman" w:hAnsi="Times New Roman"/>
          <w:b/>
          <w:color w:val="000000" w:themeColor="text1"/>
          <w:sz w:val="28"/>
          <w:szCs w:val="28"/>
        </w:rPr>
      </w:pPr>
    </w:p>
    <w:p w:rsidR="00DF1F1D" w:rsidRPr="00126041" w:rsidRDefault="00DF1F1D" w:rsidP="00DF1F1D">
      <w:pPr>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(Финансовый университет)</w:t>
      </w:r>
    </w:p>
    <w:p w:rsidR="001038B3" w:rsidRPr="00126041" w:rsidRDefault="003B719D"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Департамент политологии</w:t>
      </w:r>
    </w:p>
    <w:p w:rsidR="00DF1F1D" w:rsidRPr="00126041" w:rsidRDefault="001038B3"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Факультета социальных наук и массовых коммуникаций</w:t>
      </w:r>
      <w:r w:rsidR="00DF1F1D" w:rsidRPr="00126041">
        <w:rPr>
          <w:rFonts w:ascii="Times New Roman" w:hAnsi="Times New Roman"/>
          <w:b/>
          <w:color w:val="000000" w:themeColor="text1"/>
          <w:sz w:val="28"/>
          <w:szCs w:val="28"/>
        </w:rPr>
        <w:t xml:space="preserve"> </w:t>
      </w:r>
    </w:p>
    <w:p w:rsidR="00B30291" w:rsidRPr="00126041" w:rsidRDefault="00370882" w:rsidP="00370882">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 xml:space="preserve">                                </w:t>
      </w:r>
    </w:p>
    <w:p w:rsidR="00DA7B6D" w:rsidRPr="00126041" w:rsidRDefault="00B30291" w:rsidP="00370882">
      <w:pPr>
        <w:tabs>
          <w:tab w:val="left" w:pos="709"/>
          <w:tab w:val="left" w:pos="993"/>
        </w:tabs>
        <w:spacing w:line="360" w:lineRule="auto"/>
        <w:ind w:firstLine="567"/>
        <w:jc w:val="center"/>
        <w:rPr>
          <w:rFonts w:ascii="Times New Roman" w:hAnsi="Times New Roman"/>
          <w:b/>
          <w:caps/>
          <w:color w:val="000000" w:themeColor="text1"/>
          <w:sz w:val="28"/>
          <w:szCs w:val="28"/>
        </w:rPr>
      </w:pPr>
      <w:r w:rsidRPr="00126041">
        <w:rPr>
          <w:rFonts w:ascii="Times New Roman" w:hAnsi="Times New Roman"/>
          <w:b/>
          <w:color w:val="000000" w:themeColor="text1"/>
          <w:sz w:val="28"/>
          <w:szCs w:val="28"/>
        </w:rPr>
        <w:t xml:space="preserve">                            </w:t>
      </w:r>
      <w:r w:rsidR="00370882" w:rsidRPr="00126041">
        <w:rPr>
          <w:rFonts w:ascii="Times New Roman" w:hAnsi="Times New Roman"/>
          <w:b/>
          <w:color w:val="000000" w:themeColor="text1"/>
          <w:sz w:val="28"/>
          <w:szCs w:val="28"/>
        </w:rPr>
        <w:t xml:space="preserve"> </w:t>
      </w:r>
      <w:r w:rsidR="00DA7B6D" w:rsidRPr="00126041">
        <w:rPr>
          <w:rFonts w:ascii="Times New Roman" w:hAnsi="Times New Roman"/>
          <w:b/>
          <w:caps/>
          <w:color w:val="000000" w:themeColor="text1"/>
          <w:sz w:val="28"/>
          <w:szCs w:val="28"/>
        </w:rPr>
        <w:t>утверждаю</w:t>
      </w:r>
    </w:p>
    <w:p w:rsidR="00DA7B6D" w:rsidRPr="00126041" w:rsidRDefault="00370882" w:rsidP="00370882">
      <w:pPr>
        <w:tabs>
          <w:tab w:val="left" w:pos="709"/>
          <w:tab w:val="left" w:pos="993"/>
        </w:tabs>
        <w:spacing w:line="360" w:lineRule="auto"/>
        <w:ind w:firstLine="567"/>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w:t>
      </w:r>
      <w:r w:rsidR="00B30291" w:rsidRPr="00126041">
        <w:rPr>
          <w:rFonts w:ascii="Times New Roman" w:hAnsi="Times New Roman"/>
          <w:color w:val="000000" w:themeColor="text1"/>
          <w:sz w:val="28"/>
          <w:szCs w:val="28"/>
        </w:rPr>
        <w:t>Прор</w:t>
      </w:r>
      <w:r w:rsidR="00DA7B6D" w:rsidRPr="00126041">
        <w:rPr>
          <w:rFonts w:ascii="Times New Roman" w:hAnsi="Times New Roman"/>
          <w:color w:val="000000" w:themeColor="text1"/>
          <w:sz w:val="28"/>
          <w:szCs w:val="28"/>
        </w:rPr>
        <w:t>ектор</w:t>
      </w:r>
    </w:p>
    <w:p w:rsidR="00B30291" w:rsidRPr="00126041" w:rsidRDefault="00B30291" w:rsidP="00370882">
      <w:pPr>
        <w:tabs>
          <w:tab w:val="left" w:pos="709"/>
          <w:tab w:val="left" w:pos="993"/>
        </w:tabs>
        <w:spacing w:line="360" w:lineRule="auto"/>
        <w:ind w:firstLine="567"/>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по учебной и методической работе</w:t>
      </w:r>
    </w:p>
    <w:p w:rsidR="00DA7B6D" w:rsidRPr="00126041" w:rsidRDefault="00370882" w:rsidP="00370882">
      <w:pPr>
        <w:tabs>
          <w:tab w:val="left" w:pos="709"/>
          <w:tab w:val="left" w:pos="993"/>
        </w:tabs>
        <w:spacing w:line="360" w:lineRule="auto"/>
        <w:ind w:firstLine="567"/>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w:t>
      </w:r>
      <w:r w:rsidR="00DA7B6D" w:rsidRPr="00126041">
        <w:rPr>
          <w:rFonts w:ascii="Times New Roman" w:hAnsi="Times New Roman"/>
          <w:color w:val="000000" w:themeColor="text1"/>
          <w:sz w:val="28"/>
          <w:szCs w:val="28"/>
        </w:rPr>
        <w:t xml:space="preserve">__________ </w:t>
      </w:r>
      <w:r w:rsidR="00B30291" w:rsidRPr="00126041">
        <w:rPr>
          <w:rFonts w:ascii="Times New Roman" w:hAnsi="Times New Roman"/>
          <w:color w:val="000000" w:themeColor="text1"/>
          <w:sz w:val="28"/>
          <w:szCs w:val="28"/>
        </w:rPr>
        <w:t>Е</w:t>
      </w:r>
      <w:r w:rsidR="0005209B" w:rsidRPr="00126041">
        <w:rPr>
          <w:rFonts w:ascii="Times New Roman" w:hAnsi="Times New Roman"/>
          <w:color w:val="000000" w:themeColor="text1"/>
          <w:sz w:val="28"/>
          <w:szCs w:val="28"/>
        </w:rPr>
        <w:t>.</w:t>
      </w:r>
      <w:r w:rsidR="00B30291" w:rsidRPr="00126041">
        <w:rPr>
          <w:rFonts w:ascii="Times New Roman" w:hAnsi="Times New Roman"/>
          <w:color w:val="000000" w:themeColor="text1"/>
          <w:sz w:val="28"/>
          <w:szCs w:val="28"/>
        </w:rPr>
        <w:t>А</w:t>
      </w:r>
      <w:r w:rsidR="0005209B" w:rsidRPr="00126041">
        <w:rPr>
          <w:rFonts w:ascii="Times New Roman" w:hAnsi="Times New Roman"/>
          <w:color w:val="000000" w:themeColor="text1"/>
          <w:sz w:val="28"/>
          <w:szCs w:val="28"/>
        </w:rPr>
        <w:t>.</w:t>
      </w:r>
      <w:r w:rsidR="00B30291" w:rsidRPr="00126041">
        <w:rPr>
          <w:rFonts w:ascii="Times New Roman" w:hAnsi="Times New Roman"/>
          <w:color w:val="000000" w:themeColor="text1"/>
          <w:sz w:val="28"/>
          <w:szCs w:val="28"/>
        </w:rPr>
        <w:t>Каменева</w:t>
      </w:r>
    </w:p>
    <w:p w:rsidR="00DA7B6D" w:rsidRPr="00126041" w:rsidRDefault="00B30291" w:rsidP="00B30291">
      <w:pPr>
        <w:tabs>
          <w:tab w:val="left" w:pos="709"/>
          <w:tab w:val="left" w:pos="993"/>
        </w:tabs>
        <w:spacing w:line="360" w:lineRule="auto"/>
        <w:ind w:firstLine="567"/>
        <w:rPr>
          <w:rFonts w:ascii="Times New Roman" w:hAnsi="Times New Roman"/>
          <w:b/>
          <w:caps/>
          <w:color w:val="000000" w:themeColor="text1"/>
          <w:sz w:val="28"/>
          <w:szCs w:val="28"/>
        </w:rPr>
      </w:pPr>
      <w:r w:rsidRPr="00126041">
        <w:rPr>
          <w:rFonts w:ascii="Times New Roman" w:hAnsi="Times New Roman"/>
          <w:color w:val="000000" w:themeColor="text1"/>
          <w:sz w:val="28"/>
          <w:szCs w:val="28"/>
        </w:rPr>
        <w:t xml:space="preserve">                                                                  </w:t>
      </w:r>
      <w:r w:rsidR="00DA7B6D" w:rsidRPr="00126041">
        <w:rPr>
          <w:rFonts w:ascii="Times New Roman" w:hAnsi="Times New Roman"/>
          <w:color w:val="000000" w:themeColor="text1"/>
          <w:sz w:val="28"/>
          <w:szCs w:val="28"/>
        </w:rPr>
        <w:t>«_</w:t>
      </w:r>
      <w:r w:rsidR="0056072D" w:rsidRPr="00126041">
        <w:rPr>
          <w:rFonts w:ascii="Times New Roman" w:hAnsi="Times New Roman"/>
          <w:color w:val="000000" w:themeColor="text1"/>
          <w:sz w:val="28"/>
          <w:szCs w:val="28"/>
        </w:rPr>
        <w:t>22</w:t>
      </w:r>
      <w:r w:rsidR="00DA7B6D" w:rsidRPr="00126041">
        <w:rPr>
          <w:rFonts w:ascii="Times New Roman" w:hAnsi="Times New Roman"/>
          <w:color w:val="000000" w:themeColor="text1"/>
          <w:sz w:val="28"/>
          <w:szCs w:val="28"/>
        </w:rPr>
        <w:t>___» __</w:t>
      </w:r>
      <w:r w:rsidR="0056072D" w:rsidRPr="00126041">
        <w:rPr>
          <w:rFonts w:ascii="Times New Roman" w:hAnsi="Times New Roman"/>
          <w:color w:val="000000" w:themeColor="text1"/>
          <w:sz w:val="28"/>
          <w:szCs w:val="28"/>
        </w:rPr>
        <w:t>декабря___</w:t>
      </w:r>
      <w:r w:rsidR="00DA7B6D" w:rsidRPr="00126041">
        <w:rPr>
          <w:rFonts w:ascii="Times New Roman" w:hAnsi="Times New Roman"/>
          <w:color w:val="000000" w:themeColor="text1"/>
          <w:sz w:val="28"/>
          <w:szCs w:val="28"/>
        </w:rPr>
        <w:t>20</w:t>
      </w:r>
      <w:r w:rsidR="001038B3" w:rsidRPr="00126041">
        <w:rPr>
          <w:rFonts w:ascii="Times New Roman" w:hAnsi="Times New Roman"/>
          <w:color w:val="000000" w:themeColor="text1"/>
          <w:sz w:val="28"/>
          <w:szCs w:val="28"/>
        </w:rPr>
        <w:t>21</w:t>
      </w:r>
      <w:r w:rsidR="00DA7B6D" w:rsidRPr="00126041">
        <w:rPr>
          <w:rFonts w:ascii="Times New Roman" w:hAnsi="Times New Roman"/>
          <w:color w:val="000000" w:themeColor="text1"/>
          <w:sz w:val="28"/>
          <w:szCs w:val="28"/>
        </w:rPr>
        <w:t xml:space="preserve"> г.</w:t>
      </w:r>
    </w:p>
    <w:p w:rsidR="00DF1F1D" w:rsidRPr="00126041" w:rsidRDefault="00DF1F1D" w:rsidP="00DF1F1D">
      <w:pPr>
        <w:tabs>
          <w:tab w:val="left" w:pos="709"/>
          <w:tab w:val="left" w:pos="993"/>
        </w:tabs>
        <w:spacing w:line="360" w:lineRule="auto"/>
        <w:ind w:firstLine="567"/>
        <w:jc w:val="center"/>
        <w:rPr>
          <w:rFonts w:ascii="Times New Roman" w:hAnsi="Times New Roman"/>
          <w:caps/>
          <w:color w:val="000000" w:themeColor="text1"/>
          <w:sz w:val="28"/>
          <w:szCs w:val="28"/>
        </w:rPr>
      </w:pPr>
    </w:p>
    <w:p w:rsidR="00DF1F1D" w:rsidRPr="00126041" w:rsidRDefault="00070DEE" w:rsidP="00DF1F1D">
      <w:pPr>
        <w:tabs>
          <w:tab w:val="left" w:pos="709"/>
          <w:tab w:val="left" w:pos="993"/>
        </w:tabs>
        <w:spacing w:line="360" w:lineRule="auto"/>
        <w:ind w:firstLine="567"/>
        <w:jc w:val="center"/>
        <w:rPr>
          <w:rFonts w:ascii="Times New Roman" w:hAnsi="Times New Roman"/>
          <w:b/>
          <w:color w:val="000000" w:themeColor="text1"/>
          <w:sz w:val="32"/>
          <w:szCs w:val="32"/>
        </w:rPr>
      </w:pPr>
      <w:r w:rsidRPr="00126041">
        <w:rPr>
          <w:rFonts w:ascii="Times New Roman" w:hAnsi="Times New Roman"/>
          <w:b/>
          <w:color w:val="000000" w:themeColor="text1"/>
          <w:sz w:val="32"/>
          <w:szCs w:val="32"/>
        </w:rPr>
        <w:t>А</w:t>
      </w:r>
      <w:r w:rsidR="003B719D" w:rsidRPr="00126041">
        <w:rPr>
          <w:rFonts w:ascii="Times New Roman" w:hAnsi="Times New Roman"/>
          <w:b/>
          <w:color w:val="000000" w:themeColor="text1"/>
          <w:sz w:val="32"/>
          <w:szCs w:val="32"/>
        </w:rPr>
        <w:t xml:space="preserve">.В. </w:t>
      </w:r>
      <w:r w:rsidRPr="00126041">
        <w:rPr>
          <w:rFonts w:ascii="Times New Roman" w:hAnsi="Times New Roman"/>
          <w:b/>
          <w:color w:val="000000" w:themeColor="text1"/>
          <w:sz w:val="32"/>
          <w:szCs w:val="32"/>
        </w:rPr>
        <w:t>Митрофанова</w:t>
      </w:r>
      <w:r w:rsidR="00DF1F1D" w:rsidRPr="00126041">
        <w:rPr>
          <w:rFonts w:ascii="Times New Roman" w:hAnsi="Times New Roman"/>
          <w:b/>
          <w:color w:val="000000" w:themeColor="text1"/>
          <w:sz w:val="32"/>
          <w:szCs w:val="32"/>
        </w:rPr>
        <w:t xml:space="preserve"> </w:t>
      </w:r>
    </w:p>
    <w:p w:rsidR="00DF1F1D" w:rsidRPr="00126041" w:rsidRDefault="00070DEE" w:rsidP="00DF1F1D">
      <w:pPr>
        <w:tabs>
          <w:tab w:val="left" w:pos="709"/>
          <w:tab w:val="left" w:pos="993"/>
        </w:tabs>
        <w:spacing w:line="360" w:lineRule="auto"/>
        <w:ind w:firstLine="567"/>
        <w:jc w:val="center"/>
        <w:rPr>
          <w:rFonts w:ascii="Times New Roman" w:hAnsi="Times New Roman"/>
          <w:b/>
          <w:color w:val="000000" w:themeColor="text1"/>
          <w:sz w:val="32"/>
          <w:szCs w:val="32"/>
        </w:rPr>
      </w:pPr>
      <w:r w:rsidRPr="00126041">
        <w:rPr>
          <w:rFonts w:ascii="Times New Roman" w:hAnsi="Times New Roman"/>
          <w:b/>
          <w:color w:val="000000" w:themeColor="text1"/>
          <w:sz w:val="32"/>
          <w:szCs w:val="32"/>
        </w:rPr>
        <w:t>Сравнительная политология</w:t>
      </w:r>
    </w:p>
    <w:p w:rsidR="00370882" w:rsidRPr="00126041" w:rsidRDefault="00370882" w:rsidP="00DF1F1D">
      <w:pPr>
        <w:tabs>
          <w:tab w:val="left" w:pos="709"/>
          <w:tab w:val="left" w:pos="993"/>
        </w:tabs>
        <w:spacing w:line="360" w:lineRule="auto"/>
        <w:ind w:firstLine="567"/>
        <w:jc w:val="center"/>
        <w:rPr>
          <w:rFonts w:ascii="Times New Roman" w:hAnsi="Times New Roman"/>
          <w:b/>
          <w:color w:val="000000" w:themeColor="text1"/>
          <w:sz w:val="28"/>
          <w:szCs w:val="28"/>
        </w:rPr>
      </w:pPr>
    </w:p>
    <w:p w:rsidR="00DF1F1D" w:rsidRPr="00126041" w:rsidRDefault="00DF1F1D"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Рабочая программа дисциплины</w:t>
      </w:r>
    </w:p>
    <w:p w:rsidR="007936F7" w:rsidRPr="00126041" w:rsidRDefault="007936F7" w:rsidP="007936F7">
      <w:pPr>
        <w:tabs>
          <w:tab w:val="left" w:pos="709"/>
          <w:tab w:val="left" w:pos="993"/>
        </w:tabs>
        <w:spacing w:line="360" w:lineRule="auto"/>
        <w:ind w:firstLine="567"/>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для студентов, обучающихся по направлению подготовки </w:t>
      </w:r>
    </w:p>
    <w:p w:rsidR="007936F7" w:rsidRPr="00126041" w:rsidRDefault="007936F7" w:rsidP="007936F7">
      <w:pPr>
        <w:tabs>
          <w:tab w:val="left" w:pos="709"/>
          <w:tab w:val="left" w:pos="993"/>
        </w:tabs>
        <w:spacing w:line="360" w:lineRule="auto"/>
        <w:ind w:firstLine="567"/>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41.03.04. Политология</w:t>
      </w:r>
      <w:r w:rsidR="00370882" w:rsidRPr="00126041">
        <w:rPr>
          <w:rFonts w:ascii="Times New Roman" w:hAnsi="Times New Roman"/>
          <w:color w:val="000000" w:themeColor="text1"/>
          <w:sz w:val="28"/>
          <w:szCs w:val="28"/>
        </w:rPr>
        <w:t>, ОП «Политология»</w:t>
      </w:r>
    </w:p>
    <w:p w:rsidR="00DF1F1D" w:rsidRPr="00126041" w:rsidRDefault="00DF1F1D" w:rsidP="00DF1F1D">
      <w:pPr>
        <w:tabs>
          <w:tab w:val="left" w:pos="709"/>
          <w:tab w:val="left" w:pos="993"/>
        </w:tabs>
        <w:spacing w:line="360" w:lineRule="auto"/>
        <w:ind w:firstLine="567"/>
        <w:jc w:val="center"/>
        <w:rPr>
          <w:rFonts w:ascii="Times New Roman" w:hAnsi="Times New Roman"/>
          <w:color w:val="000000" w:themeColor="text1"/>
          <w:sz w:val="28"/>
          <w:szCs w:val="28"/>
        </w:rPr>
      </w:pPr>
    </w:p>
    <w:p w:rsidR="0056072D" w:rsidRPr="00126041" w:rsidRDefault="00DA7B6D" w:rsidP="00DA7B6D">
      <w:pPr>
        <w:tabs>
          <w:tab w:val="left" w:pos="709"/>
          <w:tab w:val="left" w:pos="993"/>
        </w:tabs>
        <w:ind w:firstLine="567"/>
        <w:jc w:val="center"/>
        <w:rPr>
          <w:rFonts w:ascii="Times New Roman" w:hAnsi="Times New Roman"/>
          <w:i/>
          <w:color w:val="000000" w:themeColor="text1"/>
          <w:sz w:val="24"/>
          <w:szCs w:val="24"/>
        </w:rPr>
      </w:pPr>
      <w:r w:rsidRPr="00126041">
        <w:rPr>
          <w:rFonts w:ascii="Times New Roman" w:hAnsi="Times New Roman"/>
          <w:i/>
          <w:color w:val="000000" w:themeColor="text1"/>
          <w:sz w:val="24"/>
          <w:szCs w:val="24"/>
        </w:rPr>
        <w:t>Рекомендовано Ученым советом Факультета</w:t>
      </w:r>
    </w:p>
    <w:p w:rsidR="00DA7B6D" w:rsidRPr="00126041" w:rsidRDefault="00DA7B6D" w:rsidP="00DA7B6D">
      <w:pPr>
        <w:tabs>
          <w:tab w:val="left" w:pos="709"/>
          <w:tab w:val="left" w:pos="993"/>
        </w:tabs>
        <w:ind w:firstLine="567"/>
        <w:jc w:val="center"/>
        <w:rPr>
          <w:rFonts w:ascii="Times New Roman" w:hAnsi="Times New Roman"/>
          <w:i/>
          <w:color w:val="000000" w:themeColor="text1"/>
          <w:sz w:val="24"/>
          <w:szCs w:val="24"/>
        </w:rPr>
      </w:pPr>
      <w:r w:rsidRPr="00126041">
        <w:rPr>
          <w:rFonts w:ascii="Times New Roman" w:hAnsi="Times New Roman"/>
          <w:i/>
          <w:color w:val="000000" w:themeColor="text1"/>
          <w:sz w:val="24"/>
          <w:szCs w:val="24"/>
        </w:rPr>
        <w:t xml:space="preserve"> соци</w:t>
      </w:r>
      <w:r w:rsidR="001038B3" w:rsidRPr="00126041">
        <w:rPr>
          <w:rFonts w:ascii="Times New Roman" w:hAnsi="Times New Roman"/>
          <w:i/>
          <w:color w:val="000000" w:themeColor="text1"/>
          <w:sz w:val="24"/>
          <w:szCs w:val="24"/>
        </w:rPr>
        <w:t>альных наук и массовых коммуникаций</w:t>
      </w:r>
      <w:r w:rsidRPr="00126041">
        <w:rPr>
          <w:rFonts w:ascii="Times New Roman" w:hAnsi="Times New Roman"/>
          <w:i/>
          <w:color w:val="000000" w:themeColor="text1"/>
          <w:sz w:val="24"/>
          <w:szCs w:val="24"/>
        </w:rPr>
        <w:t xml:space="preserve"> </w:t>
      </w:r>
    </w:p>
    <w:p w:rsidR="00DA7B6D" w:rsidRPr="00126041" w:rsidRDefault="0056072D" w:rsidP="00DA7B6D">
      <w:pPr>
        <w:tabs>
          <w:tab w:val="left" w:pos="709"/>
          <w:tab w:val="left" w:pos="993"/>
        </w:tabs>
        <w:ind w:firstLine="567"/>
        <w:jc w:val="center"/>
        <w:rPr>
          <w:rFonts w:ascii="Times New Roman" w:hAnsi="Times New Roman"/>
          <w:i/>
          <w:color w:val="000000" w:themeColor="text1"/>
          <w:sz w:val="24"/>
          <w:szCs w:val="24"/>
        </w:rPr>
      </w:pPr>
      <w:r w:rsidRPr="00126041">
        <w:rPr>
          <w:rFonts w:ascii="Times New Roman" w:hAnsi="Times New Roman"/>
          <w:i/>
          <w:color w:val="000000" w:themeColor="text1"/>
          <w:sz w:val="24"/>
          <w:szCs w:val="24"/>
        </w:rPr>
        <w:t>(</w:t>
      </w:r>
      <w:r w:rsidR="00DA7B6D" w:rsidRPr="00126041">
        <w:rPr>
          <w:rFonts w:ascii="Times New Roman" w:hAnsi="Times New Roman"/>
          <w:i/>
          <w:color w:val="000000" w:themeColor="text1"/>
          <w:sz w:val="24"/>
          <w:szCs w:val="24"/>
        </w:rPr>
        <w:t xml:space="preserve">протокол № </w:t>
      </w:r>
      <w:r w:rsidRPr="00126041">
        <w:rPr>
          <w:rFonts w:ascii="Times New Roman" w:hAnsi="Times New Roman"/>
          <w:i/>
          <w:color w:val="000000" w:themeColor="text1"/>
          <w:sz w:val="24"/>
          <w:szCs w:val="24"/>
        </w:rPr>
        <w:t>15</w:t>
      </w:r>
      <w:r w:rsidR="00DA7B6D" w:rsidRPr="00126041">
        <w:rPr>
          <w:rFonts w:ascii="Times New Roman" w:hAnsi="Times New Roman"/>
          <w:i/>
          <w:color w:val="000000" w:themeColor="text1"/>
          <w:sz w:val="24"/>
          <w:szCs w:val="24"/>
        </w:rPr>
        <w:t xml:space="preserve"> от </w:t>
      </w:r>
      <w:r w:rsidRPr="00126041">
        <w:rPr>
          <w:rFonts w:ascii="Times New Roman" w:hAnsi="Times New Roman"/>
          <w:i/>
          <w:color w:val="000000" w:themeColor="text1"/>
          <w:sz w:val="24"/>
          <w:szCs w:val="24"/>
        </w:rPr>
        <w:t>«14»</w:t>
      </w:r>
      <w:r w:rsidR="00DA7B6D" w:rsidRPr="00126041">
        <w:rPr>
          <w:rFonts w:ascii="Times New Roman" w:hAnsi="Times New Roman"/>
          <w:i/>
          <w:color w:val="000000" w:themeColor="text1"/>
          <w:sz w:val="24"/>
          <w:szCs w:val="24"/>
        </w:rPr>
        <w:t xml:space="preserve"> </w:t>
      </w:r>
      <w:r w:rsidR="006D5B2F" w:rsidRPr="00126041">
        <w:rPr>
          <w:rFonts w:ascii="Times New Roman" w:hAnsi="Times New Roman"/>
          <w:i/>
          <w:color w:val="000000" w:themeColor="text1"/>
          <w:sz w:val="24"/>
          <w:szCs w:val="24"/>
        </w:rPr>
        <w:t>декабря</w:t>
      </w:r>
      <w:r w:rsidR="00DA7B6D" w:rsidRPr="00126041">
        <w:rPr>
          <w:rFonts w:ascii="Times New Roman" w:hAnsi="Times New Roman"/>
          <w:i/>
          <w:color w:val="000000" w:themeColor="text1"/>
          <w:sz w:val="24"/>
          <w:szCs w:val="24"/>
        </w:rPr>
        <w:t xml:space="preserve"> 20</w:t>
      </w:r>
      <w:r w:rsidR="001038B3" w:rsidRPr="00126041">
        <w:rPr>
          <w:rFonts w:ascii="Times New Roman" w:hAnsi="Times New Roman"/>
          <w:i/>
          <w:color w:val="000000" w:themeColor="text1"/>
          <w:sz w:val="24"/>
          <w:szCs w:val="24"/>
        </w:rPr>
        <w:t>21</w:t>
      </w:r>
      <w:r w:rsidR="00DA7B6D" w:rsidRPr="00126041">
        <w:rPr>
          <w:rFonts w:ascii="Times New Roman" w:hAnsi="Times New Roman"/>
          <w:i/>
          <w:color w:val="000000" w:themeColor="text1"/>
          <w:sz w:val="24"/>
          <w:szCs w:val="24"/>
        </w:rPr>
        <w:t xml:space="preserve"> г.</w:t>
      </w:r>
      <w:r w:rsidRPr="00126041">
        <w:rPr>
          <w:rFonts w:ascii="Times New Roman" w:hAnsi="Times New Roman"/>
          <w:i/>
          <w:color w:val="000000" w:themeColor="text1"/>
          <w:sz w:val="24"/>
          <w:szCs w:val="24"/>
        </w:rPr>
        <w:t>)</w:t>
      </w:r>
    </w:p>
    <w:p w:rsidR="00DA7B6D" w:rsidRPr="00126041" w:rsidRDefault="00DA7B6D" w:rsidP="00DA7B6D">
      <w:pPr>
        <w:tabs>
          <w:tab w:val="left" w:pos="709"/>
          <w:tab w:val="left" w:pos="993"/>
        </w:tabs>
        <w:ind w:firstLine="567"/>
        <w:jc w:val="center"/>
        <w:rPr>
          <w:rFonts w:ascii="Times New Roman" w:hAnsi="Times New Roman"/>
          <w:i/>
          <w:color w:val="000000" w:themeColor="text1"/>
          <w:sz w:val="24"/>
          <w:szCs w:val="24"/>
        </w:rPr>
      </w:pPr>
    </w:p>
    <w:p w:rsidR="0056072D" w:rsidRPr="00126041" w:rsidRDefault="0056072D" w:rsidP="00DA7B6D">
      <w:pPr>
        <w:tabs>
          <w:tab w:val="left" w:pos="709"/>
          <w:tab w:val="left" w:pos="993"/>
        </w:tabs>
        <w:ind w:firstLine="567"/>
        <w:jc w:val="center"/>
        <w:rPr>
          <w:rFonts w:ascii="Times New Roman" w:hAnsi="Times New Roman"/>
          <w:i/>
          <w:color w:val="000000" w:themeColor="text1"/>
          <w:sz w:val="24"/>
          <w:szCs w:val="24"/>
        </w:rPr>
      </w:pPr>
      <w:r w:rsidRPr="00126041">
        <w:rPr>
          <w:rFonts w:ascii="Times New Roman" w:hAnsi="Times New Roman"/>
          <w:i/>
          <w:color w:val="000000" w:themeColor="text1"/>
          <w:sz w:val="24"/>
          <w:szCs w:val="24"/>
        </w:rPr>
        <w:t>Одобрено Департаментом</w:t>
      </w:r>
      <w:r w:rsidR="00DA7B6D" w:rsidRPr="00126041">
        <w:rPr>
          <w:rFonts w:ascii="Times New Roman" w:hAnsi="Times New Roman"/>
          <w:i/>
          <w:color w:val="000000" w:themeColor="text1"/>
          <w:sz w:val="24"/>
          <w:szCs w:val="24"/>
        </w:rPr>
        <w:t xml:space="preserve"> политологии </w:t>
      </w:r>
      <w:r w:rsidR="00F13662" w:rsidRPr="00126041">
        <w:rPr>
          <w:rFonts w:ascii="Times New Roman" w:hAnsi="Times New Roman"/>
          <w:i/>
          <w:color w:val="000000" w:themeColor="text1"/>
          <w:sz w:val="24"/>
          <w:szCs w:val="24"/>
        </w:rPr>
        <w:t>Факультета</w:t>
      </w:r>
    </w:p>
    <w:p w:rsidR="00DA7B6D" w:rsidRPr="00126041" w:rsidRDefault="00F13662" w:rsidP="00DA7B6D">
      <w:pPr>
        <w:tabs>
          <w:tab w:val="left" w:pos="709"/>
          <w:tab w:val="left" w:pos="993"/>
        </w:tabs>
        <w:ind w:firstLine="567"/>
        <w:jc w:val="center"/>
        <w:rPr>
          <w:rFonts w:ascii="Times New Roman" w:hAnsi="Times New Roman"/>
          <w:i/>
          <w:color w:val="000000" w:themeColor="text1"/>
          <w:sz w:val="24"/>
          <w:szCs w:val="24"/>
        </w:rPr>
      </w:pPr>
      <w:r w:rsidRPr="00126041">
        <w:rPr>
          <w:rFonts w:ascii="Times New Roman" w:hAnsi="Times New Roman"/>
          <w:i/>
          <w:color w:val="000000" w:themeColor="text1"/>
          <w:sz w:val="24"/>
          <w:szCs w:val="24"/>
        </w:rPr>
        <w:t xml:space="preserve"> социальных наук и массовых коммуникаций</w:t>
      </w:r>
    </w:p>
    <w:p w:rsidR="00DA7B6D" w:rsidRPr="00126041" w:rsidRDefault="0056072D" w:rsidP="00DA7B6D">
      <w:pPr>
        <w:tabs>
          <w:tab w:val="left" w:pos="709"/>
          <w:tab w:val="left" w:pos="993"/>
        </w:tabs>
        <w:ind w:firstLine="567"/>
        <w:jc w:val="center"/>
        <w:rPr>
          <w:rFonts w:ascii="Times New Roman" w:hAnsi="Times New Roman"/>
          <w:i/>
          <w:color w:val="000000" w:themeColor="text1"/>
          <w:sz w:val="24"/>
          <w:szCs w:val="24"/>
        </w:rPr>
      </w:pPr>
      <w:r w:rsidRPr="00126041">
        <w:rPr>
          <w:rFonts w:ascii="Times New Roman" w:hAnsi="Times New Roman"/>
          <w:i/>
          <w:color w:val="000000" w:themeColor="text1"/>
          <w:sz w:val="24"/>
          <w:szCs w:val="24"/>
        </w:rPr>
        <w:t>(</w:t>
      </w:r>
      <w:r w:rsidR="00DA7B6D" w:rsidRPr="00126041">
        <w:rPr>
          <w:rFonts w:ascii="Times New Roman" w:hAnsi="Times New Roman"/>
          <w:i/>
          <w:color w:val="000000" w:themeColor="text1"/>
          <w:sz w:val="24"/>
          <w:szCs w:val="24"/>
        </w:rPr>
        <w:t>протокол №</w:t>
      </w:r>
      <w:r w:rsidRPr="00126041">
        <w:rPr>
          <w:rFonts w:ascii="Times New Roman" w:hAnsi="Times New Roman"/>
          <w:i/>
          <w:color w:val="000000" w:themeColor="text1"/>
          <w:sz w:val="24"/>
          <w:szCs w:val="24"/>
        </w:rPr>
        <w:t xml:space="preserve"> 05 от</w:t>
      </w:r>
      <w:r w:rsidR="00DA7B6D" w:rsidRPr="00126041">
        <w:rPr>
          <w:rFonts w:ascii="Times New Roman" w:hAnsi="Times New Roman"/>
          <w:i/>
          <w:color w:val="000000" w:themeColor="text1"/>
          <w:sz w:val="24"/>
          <w:szCs w:val="24"/>
        </w:rPr>
        <w:t xml:space="preserve"> «</w:t>
      </w:r>
      <w:r w:rsidRPr="00126041">
        <w:rPr>
          <w:rFonts w:ascii="Times New Roman" w:hAnsi="Times New Roman"/>
          <w:i/>
          <w:color w:val="000000" w:themeColor="text1"/>
          <w:sz w:val="24"/>
          <w:szCs w:val="24"/>
        </w:rPr>
        <w:t>08»</w:t>
      </w:r>
      <w:r w:rsidR="00DA7B6D" w:rsidRPr="00126041">
        <w:rPr>
          <w:rFonts w:ascii="Times New Roman" w:hAnsi="Times New Roman"/>
          <w:i/>
          <w:color w:val="000000" w:themeColor="text1"/>
          <w:sz w:val="24"/>
          <w:szCs w:val="24"/>
        </w:rPr>
        <w:t xml:space="preserve"> </w:t>
      </w:r>
      <w:r w:rsidR="001038B3" w:rsidRPr="00126041">
        <w:rPr>
          <w:rFonts w:ascii="Times New Roman" w:hAnsi="Times New Roman"/>
          <w:i/>
          <w:color w:val="000000" w:themeColor="text1"/>
          <w:sz w:val="24"/>
          <w:szCs w:val="24"/>
        </w:rPr>
        <w:t>ноября</w:t>
      </w:r>
      <w:r w:rsidR="00DA7B6D" w:rsidRPr="00126041">
        <w:rPr>
          <w:rFonts w:ascii="Times New Roman" w:hAnsi="Times New Roman"/>
          <w:i/>
          <w:color w:val="000000" w:themeColor="text1"/>
          <w:sz w:val="24"/>
          <w:szCs w:val="24"/>
        </w:rPr>
        <w:t xml:space="preserve"> 20</w:t>
      </w:r>
      <w:r w:rsidR="001038B3" w:rsidRPr="00126041">
        <w:rPr>
          <w:rFonts w:ascii="Times New Roman" w:hAnsi="Times New Roman"/>
          <w:i/>
          <w:color w:val="000000" w:themeColor="text1"/>
          <w:sz w:val="24"/>
          <w:szCs w:val="24"/>
        </w:rPr>
        <w:t>21</w:t>
      </w:r>
      <w:r w:rsidR="00DA7B6D" w:rsidRPr="00126041">
        <w:rPr>
          <w:rFonts w:ascii="Times New Roman" w:hAnsi="Times New Roman"/>
          <w:i/>
          <w:color w:val="000000" w:themeColor="text1"/>
          <w:sz w:val="24"/>
          <w:szCs w:val="24"/>
        </w:rPr>
        <w:t xml:space="preserve"> г.</w:t>
      </w:r>
      <w:r w:rsidRPr="00126041">
        <w:rPr>
          <w:rFonts w:ascii="Times New Roman" w:hAnsi="Times New Roman"/>
          <w:i/>
          <w:color w:val="000000" w:themeColor="text1"/>
          <w:sz w:val="24"/>
          <w:szCs w:val="24"/>
        </w:rPr>
        <w:t>)</w:t>
      </w:r>
    </w:p>
    <w:p w:rsidR="00DA7B6D" w:rsidRPr="00126041" w:rsidRDefault="00DA7B6D" w:rsidP="00DA7B6D">
      <w:pPr>
        <w:tabs>
          <w:tab w:val="left" w:pos="709"/>
          <w:tab w:val="left" w:pos="993"/>
        </w:tabs>
        <w:ind w:firstLine="567"/>
        <w:jc w:val="center"/>
        <w:rPr>
          <w:rFonts w:ascii="Times New Roman" w:hAnsi="Times New Roman"/>
          <w:color w:val="000000" w:themeColor="text1"/>
          <w:sz w:val="28"/>
          <w:szCs w:val="28"/>
        </w:rPr>
      </w:pPr>
    </w:p>
    <w:p w:rsidR="00DF1F1D" w:rsidRPr="00126041" w:rsidRDefault="00DF1F1D" w:rsidP="00DF1F1D">
      <w:pPr>
        <w:tabs>
          <w:tab w:val="left" w:pos="709"/>
          <w:tab w:val="left" w:pos="993"/>
        </w:tabs>
        <w:spacing w:line="360" w:lineRule="auto"/>
        <w:ind w:firstLine="567"/>
        <w:jc w:val="center"/>
        <w:rPr>
          <w:rFonts w:ascii="Times New Roman" w:hAnsi="Times New Roman"/>
          <w:b/>
          <w:color w:val="000000" w:themeColor="text1"/>
          <w:sz w:val="28"/>
          <w:szCs w:val="28"/>
        </w:rPr>
      </w:pPr>
    </w:p>
    <w:p w:rsidR="00EC3C9E" w:rsidRPr="00126041" w:rsidRDefault="00EC3C9E" w:rsidP="007936F7">
      <w:pPr>
        <w:tabs>
          <w:tab w:val="left" w:pos="709"/>
          <w:tab w:val="left" w:pos="993"/>
        </w:tabs>
        <w:spacing w:line="360" w:lineRule="auto"/>
        <w:ind w:firstLine="0"/>
        <w:rPr>
          <w:rFonts w:ascii="Times New Roman" w:hAnsi="Times New Roman"/>
          <w:b/>
          <w:color w:val="000000" w:themeColor="text1"/>
          <w:sz w:val="28"/>
          <w:szCs w:val="28"/>
        </w:rPr>
      </w:pPr>
    </w:p>
    <w:p w:rsidR="00370882" w:rsidRPr="00126041" w:rsidRDefault="00370882" w:rsidP="00B30291">
      <w:pPr>
        <w:tabs>
          <w:tab w:val="left" w:pos="709"/>
          <w:tab w:val="left" w:pos="993"/>
        </w:tabs>
        <w:spacing w:line="360" w:lineRule="auto"/>
        <w:ind w:firstLine="0"/>
        <w:rPr>
          <w:rFonts w:ascii="Times New Roman" w:hAnsi="Times New Roman"/>
          <w:b/>
          <w:color w:val="000000" w:themeColor="text1"/>
          <w:sz w:val="28"/>
          <w:szCs w:val="28"/>
        </w:rPr>
      </w:pPr>
    </w:p>
    <w:p w:rsidR="003B719D" w:rsidRPr="00126041" w:rsidRDefault="00DF1F1D" w:rsidP="00DF1F1D">
      <w:pPr>
        <w:tabs>
          <w:tab w:val="left" w:pos="709"/>
          <w:tab w:val="left" w:pos="993"/>
        </w:tabs>
        <w:spacing w:line="360" w:lineRule="auto"/>
        <w:ind w:firstLine="567"/>
        <w:jc w:val="center"/>
        <w:rPr>
          <w:rFonts w:ascii="Times New Roman" w:hAnsi="Times New Roman"/>
          <w:b/>
          <w:caps/>
          <w:color w:val="000000" w:themeColor="text1"/>
          <w:sz w:val="28"/>
          <w:szCs w:val="28"/>
        </w:rPr>
      </w:pPr>
      <w:r w:rsidRPr="00126041">
        <w:rPr>
          <w:rFonts w:ascii="Times New Roman" w:hAnsi="Times New Roman"/>
          <w:b/>
          <w:color w:val="000000" w:themeColor="text1"/>
          <w:sz w:val="28"/>
          <w:szCs w:val="28"/>
        </w:rPr>
        <w:t>Москва</w:t>
      </w:r>
      <w:r w:rsidRPr="00126041">
        <w:rPr>
          <w:rFonts w:ascii="Times New Roman" w:hAnsi="Times New Roman"/>
          <w:b/>
          <w:caps/>
          <w:color w:val="000000" w:themeColor="text1"/>
          <w:sz w:val="28"/>
          <w:szCs w:val="28"/>
        </w:rPr>
        <w:t xml:space="preserve"> 20</w:t>
      </w:r>
      <w:r w:rsidR="001038B3" w:rsidRPr="00126041">
        <w:rPr>
          <w:rFonts w:ascii="Times New Roman" w:hAnsi="Times New Roman"/>
          <w:b/>
          <w:caps/>
          <w:color w:val="000000" w:themeColor="text1"/>
          <w:sz w:val="28"/>
          <w:szCs w:val="28"/>
        </w:rPr>
        <w:t>21</w:t>
      </w:r>
    </w:p>
    <w:p w:rsidR="00DF1F1D" w:rsidRPr="00126041" w:rsidRDefault="00DF1F1D" w:rsidP="00DF1F1D">
      <w:pPr>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lastRenderedPageBreak/>
        <w:t>Федеральное государственное образовательное бюджетное учреждение</w:t>
      </w:r>
    </w:p>
    <w:p w:rsidR="00DF1F1D" w:rsidRPr="00126041" w:rsidRDefault="00DF1F1D" w:rsidP="00DF1F1D">
      <w:pPr>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высшего образования</w:t>
      </w:r>
    </w:p>
    <w:p w:rsidR="00DF1F1D" w:rsidRPr="00126041" w:rsidRDefault="00DF1F1D" w:rsidP="00DF1F1D">
      <w:pPr>
        <w:jc w:val="center"/>
        <w:rPr>
          <w:rFonts w:ascii="Times New Roman" w:hAnsi="Times New Roman"/>
          <w:color w:val="000000" w:themeColor="text1"/>
          <w:sz w:val="28"/>
          <w:szCs w:val="28"/>
        </w:rPr>
      </w:pPr>
    </w:p>
    <w:p w:rsidR="00DF1F1D" w:rsidRPr="00126041" w:rsidRDefault="00DF1F1D" w:rsidP="00DF1F1D">
      <w:pPr>
        <w:jc w:val="center"/>
        <w:rPr>
          <w:rFonts w:ascii="Times New Roman" w:hAnsi="Times New Roman"/>
          <w:b/>
          <w:caps/>
          <w:color w:val="000000" w:themeColor="text1"/>
          <w:sz w:val="28"/>
          <w:szCs w:val="28"/>
        </w:rPr>
      </w:pPr>
      <w:r w:rsidRPr="00126041">
        <w:rPr>
          <w:rFonts w:ascii="Times New Roman" w:hAnsi="Times New Roman"/>
          <w:b/>
          <w:caps/>
          <w:color w:val="000000" w:themeColor="text1"/>
          <w:sz w:val="28"/>
          <w:szCs w:val="28"/>
        </w:rPr>
        <w:t>«ФинансовЫЙ УНИВЕРСИТЕТ при Правительстве</w:t>
      </w:r>
    </w:p>
    <w:p w:rsidR="00DF1F1D" w:rsidRPr="00126041" w:rsidRDefault="00DF1F1D" w:rsidP="00DF1F1D">
      <w:pPr>
        <w:jc w:val="center"/>
        <w:rPr>
          <w:rFonts w:ascii="Times New Roman" w:hAnsi="Times New Roman"/>
          <w:b/>
          <w:caps/>
          <w:color w:val="000000" w:themeColor="text1"/>
          <w:sz w:val="28"/>
          <w:szCs w:val="28"/>
        </w:rPr>
      </w:pPr>
      <w:r w:rsidRPr="00126041">
        <w:rPr>
          <w:rFonts w:ascii="Times New Roman" w:hAnsi="Times New Roman"/>
          <w:b/>
          <w:caps/>
          <w:color w:val="000000" w:themeColor="text1"/>
          <w:sz w:val="28"/>
          <w:szCs w:val="28"/>
        </w:rPr>
        <w:t>Российской Федерации»</w:t>
      </w:r>
    </w:p>
    <w:p w:rsidR="00DF1F1D" w:rsidRPr="00126041" w:rsidRDefault="00DF1F1D" w:rsidP="00DF1F1D">
      <w:pPr>
        <w:jc w:val="center"/>
        <w:rPr>
          <w:rFonts w:ascii="Times New Roman" w:hAnsi="Times New Roman"/>
          <w:b/>
          <w:color w:val="000000" w:themeColor="text1"/>
          <w:sz w:val="28"/>
          <w:szCs w:val="28"/>
        </w:rPr>
      </w:pPr>
    </w:p>
    <w:p w:rsidR="00DF1F1D" w:rsidRPr="00126041" w:rsidRDefault="00DF1F1D" w:rsidP="00DF1F1D">
      <w:pPr>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(Финансовый университет)</w:t>
      </w:r>
    </w:p>
    <w:p w:rsidR="00DF1F1D" w:rsidRPr="00126041" w:rsidRDefault="00DF1F1D" w:rsidP="00DF1F1D">
      <w:pPr>
        <w:tabs>
          <w:tab w:val="left" w:pos="709"/>
          <w:tab w:val="left" w:pos="993"/>
        </w:tabs>
        <w:ind w:firstLine="567"/>
        <w:jc w:val="center"/>
        <w:rPr>
          <w:rFonts w:ascii="Times New Roman" w:hAnsi="Times New Roman"/>
          <w:color w:val="000000" w:themeColor="text1"/>
          <w:sz w:val="28"/>
          <w:szCs w:val="28"/>
        </w:rPr>
      </w:pPr>
    </w:p>
    <w:p w:rsidR="00DF1F1D" w:rsidRPr="00126041" w:rsidRDefault="00DF1F1D" w:rsidP="00DF1F1D">
      <w:pPr>
        <w:tabs>
          <w:tab w:val="left" w:pos="709"/>
          <w:tab w:val="left" w:pos="993"/>
        </w:tabs>
        <w:ind w:firstLine="567"/>
        <w:jc w:val="center"/>
        <w:rPr>
          <w:rFonts w:ascii="Times New Roman" w:hAnsi="Times New Roman"/>
          <w:color w:val="000000" w:themeColor="text1"/>
          <w:sz w:val="28"/>
          <w:szCs w:val="28"/>
        </w:rPr>
      </w:pPr>
    </w:p>
    <w:p w:rsidR="00DF1F1D" w:rsidRPr="00126041" w:rsidRDefault="003B719D" w:rsidP="004F52B7">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Департамент политологии</w:t>
      </w:r>
      <w:r w:rsidR="00DF1F1D" w:rsidRPr="00126041">
        <w:rPr>
          <w:rFonts w:ascii="Times New Roman" w:hAnsi="Times New Roman"/>
          <w:b/>
          <w:color w:val="000000" w:themeColor="text1"/>
          <w:sz w:val="28"/>
          <w:szCs w:val="28"/>
        </w:rPr>
        <w:t xml:space="preserve"> </w:t>
      </w:r>
    </w:p>
    <w:p w:rsidR="00B076ED" w:rsidRPr="00126041" w:rsidRDefault="00B076ED" w:rsidP="00B076ED">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 xml:space="preserve">Факультета социальных наук и массовых коммуникаций </w:t>
      </w:r>
    </w:p>
    <w:p w:rsidR="00DF1F1D" w:rsidRPr="00126041" w:rsidRDefault="00DF1F1D" w:rsidP="00DF1F1D">
      <w:pPr>
        <w:tabs>
          <w:tab w:val="left" w:pos="709"/>
          <w:tab w:val="left" w:pos="993"/>
        </w:tabs>
        <w:ind w:firstLine="567"/>
        <w:jc w:val="center"/>
        <w:rPr>
          <w:rFonts w:ascii="Times New Roman" w:hAnsi="Times New Roman"/>
          <w:color w:val="000000" w:themeColor="text1"/>
          <w:sz w:val="28"/>
          <w:szCs w:val="28"/>
        </w:rPr>
      </w:pPr>
    </w:p>
    <w:p w:rsidR="00DF1F1D" w:rsidRPr="00126041" w:rsidRDefault="00DF1F1D" w:rsidP="00DF1F1D">
      <w:pPr>
        <w:tabs>
          <w:tab w:val="left" w:pos="709"/>
          <w:tab w:val="left" w:pos="993"/>
        </w:tabs>
        <w:ind w:firstLine="567"/>
        <w:jc w:val="center"/>
        <w:rPr>
          <w:rFonts w:ascii="Times New Roman" w:hAnsi="Times New Roman"/>
          <w:b/>
          <w:caps/>
          <w:color w:val="000000" w:themeColor="text1"/>
          <w:sz w:val="28"/>
          <w:szCs w:val="28"/>
        </w:rPr>
      </w:pPr>
    </w:p>
    <w:p w:rsidR="00070DEE" w:rsidRPr="00126041" w:rsidRDefault="00070DEE" w:rsidP="00070DEE">
      <w:pPr>
        <w:tabs>
          <w:tab w:val="left" w:pos="709"/>
          <w:tab w:val="left" w:pos="993"/>
        </w:tabs>
        <w:spacing w:line="360" w:lineRule="auto"/>
        <w:ind w:firstLine="567"/>
        <w:jc w:val="center"/>
        <w:rPr>
          <w:rFonts w:ascii="Times New Roman" w:hAnsi="Times New Roman"/>
          <w:b/>
          <w:color w:val="000000" w:themeColor="text1"/>
          <w:sz w:val="32"/>
          <w:szCs w:val="32"/>
        </w:rPr>
      </w:pPr>
      <w:r w:rsidRPr="00126041">
        <w:rPr>
          <w:rFonts w:ascii="Times New Roman" w:hAnsi="Times New Roman"/>
          <w:b/>
          <w:color w:val="000000" w:themeColor="text1"/>
          <w:sz w:val="32"/>
          <w:szCs w:val="32"/>
        </w:rPr>
        <w:t xml:space="preserve">А.В. Митрофанова </w:t>
      </w:r>
    </w:p>
    <w:p w:rsidR="00070DEE" w:rsidRPr="00126041" w:rsidRDefault="00070DEE" w:rsidP="00070DEE">
      <w:pPr>
        <w:tabs>
          <w:tab w:val="left" w:pos="709"/>
          <w:tab w:val="left" w:pos="993"/>
        </w:tabs>
        <w:spacing w:line="360" w:lineRule="auto"/>
        <w:ind w:firstLine="567"/>
        <w:jc w:val="center"/>
        <w:rPr>
          <w:rFonts w:ascii="Times New Roman" w:hAnsi="Times New Roman"/>
          <w:b/>
          <w:color w:val="000000" w:themeColor="text1"/>
          <w:sz w:val="32"/>
          <w:szCs w:val="32"/>
        </w:rPr>
      </w:pPr>
    </w:p>
    <w:p w:rsidR="00370882" w:rsidRPr="00126041" w:rsidRDefault="00070DEE" w:rsidP="00070DEE">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32"/>
          <w:szCs w:val="32"/>
        </w:rPr>
        <w:t>Сравнительная политология</w:t>
      </w:r>
    </w:p>
    <w:p w:rsidR="00370882" w:rsidRPr="00126041" w:rsidRDefault="00370882" w:rsidP="00EC3C9E">
      <w:pPr>
        <w:tabs>
          <w:tab w:val="left" w:pos="709"/>
          <w:tab w:val="left" w:pos="993"/>
        </w:tabs>
        <w:spacing w:line="360" w:lineRule="auto"/>
        <w:ind w:firstLine="567"/>
        <w:jc w:val="center"/>
        <w:rPr>
          <w:rFonts w:ascii="Times New Roman" w:hAnsi="Times New Roman"/>
          <w:b/>
          <w:color w:val="000000" w:themeColor="text1"/>
          <w:sz w:val="28"/>
          <w:szCs w:val="28"/>
        </w:rPr>
      </w:pPr>
    </w:p>
    <w:p w:rsidR="00EC3C9E" w:rsidRPr="00126041" w:rsidRDefault="00EC3C9E" w:rsidP="00EC3C9E">
      <w:pPr>
        <w:tabs>
          <w:tab w:val="left" w:pos="709"/>
          <w:tab w:val="left" w:pos="993"/>
        </w:tabs>
        <w:spacing w:line="360" w:lineRule="auto"/>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Рабочая программа дисциплины</w:t>
      </w:r>
    </w:p>
    <w:p w:rsidR="00EC3C9E" w:rsidRPr="00126041" w:rsidRDefault="00EC3C9E" w:rsidP="00EC3C9E">
      <w:pPr>
        <w:tabs>
          <w:tab w:val="left" w:pos="709"/>
          <w:tab w:val="left" w:pos="993"/>
        </w:tabs>
        <w:spacing w:line="360" w:lineRule="auto"/>
        <w:ind w:firstLine="567"/>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для студен</w:t>
      </w:r>
      <w:r w:rsidR="007936F7" w:rsidRPr="00126041">
        <w:rPr>
          <w:rFonts w:ascii="Times New Roman" w:hAnsi="Times New Roman"/>
          <w:color w:val="000000" w:themeColor="text1"/>
          <w:sz w:val="28"/>
          <w:szCs w:val="28"/>
        </w:rPr>
        <w:t>тов, обучающихся по направлению подготовки</w:t>
      </w:r>
      <w:r w:rsidRPr="00126041">
        <w:rPr>
          <w:rFonts w:ascii="Times New Roman" w:hAnsi="Times New Roman"/>
          <w:color w:val="000000" w:themeColor="text1"/>
          <w:sz w:val="28"/>
          <w:szCs w:val="28"/>
        </w:rPr>
        <w:t xml:space="preserve"> </w:t>
      </w:r>
    </w:p>
    <w:p w:rsidR="00370882" w:rsidRPr="00126041" w:rsidRDefault="00370882" w:rsidP="00370882">
      <w:pPr>
        <w:tabs>
          <w:tab w:val="left" w:pos="709"/>
          <w:tab w:val="left" w:pos="993"/>
        </w:tabs>
        <w:spacing w:line="360" w:lineRule="auto"/>
        <w:ind w:firstLine="567"/>
        <w:jc w:val="center"/>
        <w:rPr>
          <w:rFonts w:ascii="Times New Roman" w:hAnsi="Times New Roman"/>
          <w:color w:val="000000" w:themeColor="text1"/>
          <w:sz w:val="28"/>
          <w:szCs w:val="28"/>
        </w:rPr>
      </w:pPr>
      <w:r w:rsidRPr="00126041">
        <w:rPr>
          <w:rFonts w:ascii="Times New Roman" w:hAnsi="Times New Roman"/>
          <w:color w:val="000000" w:themeColor="text1"/>
          <w:sz w:val="28"/>
          <w:szCs w:val="28"/>
        </w:rPr>
        <w:t>41.03.04. Политология, ОП «Политология»</w:t>
      </w:r>
    </w:p>
    <w:p w:rsidR="00985908" w:rsidRPr="00126041" w:rsidRDefault="00985908" w:rsidP="00985908">
      <w:pPr>
        <w:tabs>
          <w:tab w:val="left" w:pos="709"/>
          <w:tab w:val="left" w:pos="993"/>
        </w:tabs>
        <w:spacing w:line="360" w:lineRule="auto"/>
        <w:ind w:firstLine="567"/>
        <w:jc w:val="center"/>
        <w:rPr>
          <w:rFonts w:ascii="Times New Roman" w:hAnsi="Times New Roman"/>
          <w:b/>
          <w:color w:val="000000" w:themeColor="text1"/>
          <w:sz w:val="32"/>
          <w:szCs w:val="32"/>
        </w:rPr>
      </w:pPr>
    </w:p>
    <w:p w:rsidR="00612DF1" w:rsidRPr="00126041" w:rsidRDefault="00612DF1"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370882" w:rsidRPr="00126041" w:rsidRDefault="00370882" w:rsidP="001F5EA7">
      <w:pPr>
        <w:tabs>
          <w:tab w:val="left" w:pos="709"/>
          <w:tab w:val="left" w:pos="993"/>
        </w:tabs>
        <w:ind w:firstLine="0"/>
        <w:rPr>
          <w:rFonts w:ascii="Times New Roman" w:hAnsi="Times New Roman"/>
          <w:b/>
          <w:color w:val="000000" w:themeColor="text1"/>
          <w:sz w:val="28"/>
          <w:szCs w:val="28"/>
        </w:rPr>
      </w:pPr>
    </w:p>
    <w:p w:rsidR="00370882" w:rsidRPr="00126041" w:rsidRDefault="00370882" w:rsidP="001F5EA7">
      <w:pPr>
        <w:tabs>
          <w:tab w:val="left" w:pos="709"/>
          <w:tab w:val="left" w:pos="993"/>
        </w:tabs>
        <w:ind w:firstLine="0"/>
        <w:rPr>
          <w:rFonts w:ascii="Times New Roman" w:hAnsi="Times New Roman"/>
          <w:b/>
          <w:color w:val="000000" w:themeColor="text1"/>
          <w:sz w:val="28"/>
          <w:szCs w:val="28"/>
        </w:rPr>
      </w:pPr>
    </w:p>
    <w:p w:rsidR="00370882" w:rsidRPr="00126041" w:rsidRDefault="00370882" w:rsidP="001F5EA7">
      <w:pPr>
        <w:tabs>
          <w:tab w:val="left" w:pos="709"/>
          <w:tab w:val="left" w:pos="993"/>
        </w:tabs>
        <w:ind w:firstLine="0"/>
        <w:rPr>
          <w:rFonts w:ascii="Times New Roman" w:hAnsi="Times New Roman"/>
          <w:b/>
          <w:color w:val="000000" w:themeColor="text1"/>
          <w:sz w:val="28"/>
          <w:szCs w:val="28"/>
        </w:rPr>
      </w:pPr>
    </w:p>
    <w:p w:rsidR="00370882" w:rsidRPr="00126041" w:rsidRDefault="00370882" w:rsidP="001F5EA7">
      <w:pPr>
        <w:tabs>
          <w:tab w:val="left" w:pos="709"/>
          <w:tab w:val="left" w:pos="993"/>
        </w:tabs>
        <w:ind w:firstLine="0"/>
        <w:rPr>
          <w:rFonts w:ascii="Times New Roman" w:hAnsi="Times New Roman"/>
          <w:b/>
          <w:color w:val="000000" w:themeColor="text1"/>
          <w:sz w:val="28"/>
          <w:szCs w:val="28"/>
        </w:rPr>
      </w:pPr>
    </w:p>
    <w:p w:rsidR="00370882" w:rsidRPr="00126041" w:rsidRDefault="00370882" w:rsidP="001F5EA7">
      <w:pPr>
        <w:tabs>
          <w:tab w:val="left" w:pos="709"/>
          <w:tab w:val="left" w:pos="993"/>
        </w:tabs>
        <w:ind w:firstLine="0"/>
        <w:rPr>
          <w:rFonts w:ascii="Times New Roman" w:hAnsi="Times New Roman"/>
          <w:b/>
          <w:color w:val="000000" w:themeColor="text1"/>
          <w:sz w:val="28"/>
          <w:szCs w:val="28"/>
        </w:rPr>
      </w:pPr>
    </w:p>
    <w:p w:rsidR="00DA7B6D" w:rsidRPr="00126041" w:rsidRDefault="00DA7B6D" w:rsidP="001F5EA7">
      <w:pPr>
        <w:tabs>
          <w:tab w:val="left" w:pos="709"/>
          <w:tab w:val="left" w:pos="993"/>
        </w:tabs>
        <w:ind w:firstLine="0"/>
        <w:rPr>
          <w:rFonts w:ascii="Times New Roman" w:hAnsi="Times New Roman"/>
          <w:b/>
          <w:color w:val="000000" w:themeColor="text1"/>
          <w:sz w:val="28"/>
          <w:szCs w:val="28"/>
        </w:rPr>
      </w:pPr>
    </w:p>
    <w:p w:rsidR="00DF1F1D" w:rsidRPr="00126041" w:rsidRDefault="00DF1F1D" w:rsidP="00DF1F1D">
      <w:pPr>
        <w:tabs>
          <w:tab w:val="left" w:pos="709"/>
          <w:tab w:val="left" w:pos="993"/>
        </w:tabs>
        <w:ind w:firstLine="567"/>
        <w:jc w:val="center"/>
        <w:rPr>
          <w:rFonts w:ascii="Times New Roman" w:hAnsi="Times New Roman"/>
          <w:b/>
          <w:caps/>
          <w:color w:val="000000" w:themeColor="text1"/>
          <w:sz w:val="28"/>
          <w:szCs w:val="28"/>
        </w:rPr>
      </w:pPr>
      <w:r w:rsidRPr="00126041">
        <w:rPr>
          <w:rFonts w:ascii="Times New Roman" w:hAnsi="Times New Roman"/>
          <w:b/>
          <w:color w:val="000000" w:themeColor="text1"/>
          <w:sz w:val="28"/>
          <w:szCs w:val="28"/>
        </w:rPr>
        <w:t>Москва</w:t>
      </w:r>
      <w:r w:rsidR="003B719D" w:rsidRPr="00126041">
        <w:rPr>
          <w:rFonts w:ascii="Times New Roman" w:hAnsi="Times New Roman"/>
          <w:b/>
          <w:caps/>
          <w:color w:val="000000" w:themeColor="text1"/>
          <w:sz w:val="28"/>
          <w:szCs w:val="28"/>
        </w:rPr>
        <w:t xml:space="preserve"> 20</w:t>
      </w:r>
      <w:r w:rsidR="008123CA" w:rsidRPr="00126041">
        <w:rPr>
          <w:rFonts w:ascii="Times New Roman" w:hAnsi="Times New Roman"/>
          <w:b/>
          <w:caps/>
          <w:color w:val="000000" w:themeColor="text1"/>
          <w:sz w:val="28"/>
          <w:szCs w:val="28"/>
        </w:rPr>
        <w:t>21</w:t>
      </w:r>
      <w:r w:rsidRPr="00126041">
        <w:rPr>
          <w:rFonts w:ascii="Times New Roman" w:hAnsi="Times New Roman"/>
          <w:b/>
          <w:caps/>
          <w:color w:val="000000" w:themeColor="text1"/>
          <w:sz w:val="28"/>
          <w:szCs w:val="28"/>
        </w:rPr>
        <w:t xml:space="preserve"> </w:t>
      </w:r>
    </w:p>
    <w:p w:rsidR="00EC53FA" w:rsidRPr="00126041" w:rsidRDefault="00EC53FA" w:rsidP="00DF1F1D">
      <w:pPr>
        <w:pStyle w:val="31"/>
        <w:tabs>
          <w:tab w:val="left" w:pos="709"/>
          <w:tab w:val="left" w:pos="993"/>
          <w:tab w:val="right" w:pos="9000"/>
        </w:tabs>
        <w:spacing w:after="0"/>
        <w:ind w:left="0" w:firstLine="567"/>
        <w:rPr>
          <w:b/>
          <w:color w:val="000000" w:themeColor="text1"/>
          <w:sz w:val="28"/>
          <w:szCs w:val="28"/>
          <w:lang w:eastAsia="en-US"/>
        </w:rPr>
      </w:pPr>
    </w:p>
    <w:p w:rsidR="00EC53FA" w:rsidRPr="00126041" w:rsidRDefault="00EC53FA" w:rsidP="00DF1F1D">
      <w:pPr>
        <w:pStyle w:val="31"/>
        <w:tabs>
          <w:tab w:val="left" w:pos="709"/>
          <w:tab w:val="left" w:pos="993"/>
          <w:tab w:val="right" w:pos="9000"/>
        </w:tabs>
        <w:spacing w:after="0"/>
        <w:ind w:left="0" w:firstLine="567"/>
        <w:rPr>
          <w:b/>
          <w:color w:val="000000" w:themeColor="text1"/>
          <w:sz w:val="28"/>
          <w:szCs w:val="28"/>
          <w:lang w:eastAsia="en-US"/>
        </w:rPr>
      </w:pPr>
    </w:p>
    <w:p w:rsidR="00DF1F1D" w:rsidRPr="00126041" w:rsidRDefault="00DF1F1D" w:rsidP="00DF1F1D">
      <w:pPr>
        <w:pStyle w:val="31"/>
        <w:tabs>
          <w:tab w:val="left" w:pos="709"/>
          <w:tab w:val="left" w:pos="993"/>
          <w:tab w:val="right" w:pos="9000"/>
        </w:tabs>
        <w:spacing w:after="0"/>
        <w:ind w:left="0" w:firstLine="567"/>
        <w:rPr>
          <w:b/>
          <w:color w:val="000000" w:themeColor="text1"/>
          <w:sz w:val="28"/>
          <w:szCs w:val="28"/>
          <w:lang w:eastAsia="en-US"/>
        </w:rPr>
      </w:pPr>
      <w:r w:rsidRPr="00126041">
        <w:rPr>
          <w:b/>
          <w:color w:val="000000" w:themeColor="text1"/>
          <w:sz w:val="28"/>
          <w:szCs w:val="28"/>
          <w:lang w:eastAsia="en-US"/>
        </w:rPr>
        <w:lastRenderedPageBreak/>
        <w:t xml:space="preserve">УДК </w:t>
      </w:r>
      <w:r w:rsidR="00030669" w:rsidRPr="00126041">
        <w:rPr>
          <w:b/>
          <w:color w:val="000000" w:themeColor="text1"/>
          <w:sz w:val="28"/>
          <w:szCs w:val="28"/>
          <w:lang w:eastAsia="en-US"/>
        </w:rPr>
        <w:t>32</w:t>
      </w:r>
      <w:r w:rsidR="0056072D" w:rsidRPr="00126041">
        <w:rPr>
          <w:b/>
          <w:color w:val="000000" w:themeColor="text1"/>
          <w:sz w:val="28"/>
          <w:szCs w:val="28"/>
          <w:lang w:eastAsia="en-US"/>
        </w:rPr>
        <w:t>1</w:t>
      </w:r>
      <w:r w:rsidR="00030669" w:rsidRPr="00126041">
        <w:rPr>
          <w:b/>
          <w:color w:val="000000" w:themeColor="text1"/>
          <w:sz w:val="28"/>
          <w:szCs w:val="28"/>
          <w:lang w:eastAsia="en-US"/>
        </w:rPr>
        <w:t>(073)</w:t>
      </w:r>
      <w:r w:rsidRPr="00126041">
        <w:rPr>
          <w:b/>
          <w:color w:val="000000" w:themeColor="text1"/>
          <w:sz w:val="28"/>
          <w:szCs w:val="28"/>
          <w:lang w:eastAsia="en-US"/>
        </w:rPr>
        <w:tab/>
      </w:r>
    </w:p>
    <w:p w:rsidR="00DF1F1D" w:rsidRPr="00126041" w:rsidRDefault="00DF1F1D" w:rsidP="00DF1F1D">
      <w:pPr>
        <w:pStyle w:val="31"/>
        <w:tabs>
          <w:tab w:val="left" w:pos="709"/>
          <w:tab w:val="left" w:pos="993"/>
        </w:tabs>
        <w:spacing w:after="0"/>
        <w:ind w:left="0" w:firstLine="567"/>
        <w:rPr>
          <w:b/>
          <w:color w:val="000000" w:themeColor="text1"/>
          <w:sz w:val="28"/>
          <w:szCs w:val="28"/>
          <w:lang w:eastAsia="en-US"/>
        </w:rPr>
      </w:pPr>
      <w:r w:rsidRPr="00126041">
        <w:rPr>
          <w:b/>
          <w:color w:val="000000" w:themeColor="text1"/>
          <w:sz w:val="28"/>
          <w:szCs w:val="28"/>
          <w:lang w:eastAsia="en-US"/>
        </w:rPr>
        <w:t xml:space="preserve">ББК </w:t>
      </w:r>
      <w:r w:rsidR="0056072D" w:rsidRPr="00126041">
        <w:rPr>
          <w:b/>
          <w:color w:val="000000" w:themeColor="text1"/>
          <w:sz w:val="28"/>
          <w:szCs w:val="28"/>
          <w:lang w:eastAsia="en-US"/>
        </w:rPr>
        <w:t>66.0</w:t>
      </w:r>
      <w:r w:rsidRPr="00126041">
        <w:rPr>
          <w:b/>
          <w:color w:val="000000" w:themeColor="text1"/>
          <w:sz w:val="28"/>
          <w:szCs w:val="28"/>
          <w:lang w:eastAsia="en-US"/>
        </w:rPr>
        <w:t xml:space="preserve"> </w:t>
      </w:r>
    </w:p>
    <w:p w:rsidR="00423D1E" w:rsidRPr="00126041" w:rsidRDefault="00DF1F1D" w:rsidP="00423D1E">
      <w:pPr>
        <w:tabs>
          <w:tab w:val="left" w:pos="709"/>
          <w:tab w:val="left" w:pos="993"/>
        </w:tabs>
        <w:ind w:firstLine="284"/>
        <w:rPr>
          <w:rFonts w:ascii="Times New Roman" w:hAnsi="Times New Roman"/>
          <w:b/>
          <w:color w:val="000000" w:themeColor="text1"/>
          <w:sz w:val="28"/>
          <w:szCs w:val="28"/>
        </w:rPr>
      </w:pPr>
      <w:r w:rsidRPr="00126041">
        <w:rPr>
          <w:rFonts w:ascii="Times New Roman" w:hAnsi="Times New Roman"/>
          <w:b/>
          <w:color w:val="000000" w:themeColor="text1"/>
          <w:sz w:val="28"/>
          <w:szCs w:val="28"/>
        </w:rPr>
        <w:t xml:space="preserve">    </w:t>
      </w:r>
      <w:r w:rsidR="0056072D" w:rsidRPr="00126041">
        <w:rPr>
          <w:rFonts w:ascii="Times New Roman" w:hAnsi="Times New Roman"/>
          <w:b/>
          <w:color w:val="000000" w:themeColor="text1"/>
          <w:sz w:val="28"/>
          <w:szCs w:val="28"/>
        </w:rPr>
        <w:t xml:space="preserve"> М 67</w:t>
      </w:r>
    </w:p>
    <w:p w:rsidR="00DF1F1D" w:rsidRPr="00126041" w:rsidRDefault="00DF1F1D" w:rsidP="00DF1F1D">
      <w:pPr>
        <w:pStyle w:val="31"/>
        <w:tabs>
          <w:tab w:val="left" w:pos="709"/>
          <w:tab w:val="left" w:pos="993"/>
        </w:tabs>
        <w:spacing w:after="0"/>
        <w:rPr>
          <w:b/>
          <w:color w:val="000000" w:themeColor="text1"/>
          <w:sz w:val="28"/>
          <w:szCs w:val="28"/>
        </w:rPr>
      </w:pPr>
      <w:r w:rsidRPr="00126041">
        <w:rPr>
          <w:b/>
          <w:color w:val="000000" w:themeColor="text1"/>
          <w:sz w:val="28"/>
          <w:szCs w:val="28"/>
        </w:rPr>
        <w:t xml:space="preserve">   </w:t>
      </w:r>
    </w:p>
    <w:p w:rsidR="00DF1F1D" w:rsidRPr="00126041" w:rsidRDefault="00DF1F1D" w:rsidP="00DF1F1D">
      <w:pPr>
        <w:pStyle w:val="31"/>
        <w:tabs>
          <w:tab w:val="left" w:pos="709"/>
          <w:tab w:val="left" w:pos="993"/>
        </w:tabs>
        <w:spacing w:after="0"/>
        <w:ind w:left="0" w:firstLine="567"/>
        <w:jc w:val="both"/>
        <w:rPr>
          <w:color w:val="000000" w:themeColor="text1"/>
          <w:sz w:val="24"/>
          <w:szCs w:val="24"/>
          <w:lang w:eastAsia="en-US"/>
        </w:rPr>
      </w:pPr>
      <w:r w:rsidRPr="00126041">
        <w:rPr>
          <w:color w:val="000000" w:themeColor="text1"/>
          <w:sz w:val="24"/>
          <w:szCs w:val="24"/>
        </w:rPr>
        <w:t xml:space="preserve"> </w:t>
      </w:r>
      <w:r w:rsidRPr="00126041">
        <w:rPr>
          <w:b/>
          <w:i/>
          <w:color w:val="000000" w:themeColor="text1"/>
          <w:sz w:val="24"/>
          <w:szCs w:val="24"/>
        </w:rPr>
        <w:t>Рецензенты:</w:t>
      </w:r>
      <w:r w:rsidRPr="00126041">
        <w:rPr>
          <w:b/>
          <w:color w:val="000000" w:themeColor="text1"/>
          <w:sz w:val="24"/>
          <w:szCs w:val="24"/>
        </w:rPr>
        <w:t xml:space="preserve"> </w:t>
      </w:r>
      <w:r w:rsidR="000A69EB" w:rsidRPr="00126041">
        <w:rPr>
          <w:color w:val="000000" w:themeColor="text1"/>
          <w:sz w:val="24"/>
          <w:szCs w:val="24"/>
          <w:lang w:eastAsia="en-US"/>
        </w:rPr>
        <w:t>Р.В.</w:t>
      </w:r>
      <w:r w:rsidR="003B719D" w:rsidRPr="00126041">
        <w:rPr>
          <w:color w:val="000000" w:themeColor="text1"/>
          <w:sz w:val="24"/>
          <w:szCs w:val="24"/>
          <w:lang w:eastAsia="en-US"/>
        </w:rPr>
        <w:t>П</w:t>
      </w:r>
      <w:r w:rsidR="008123CA" w:rsidRPr="00126041">
        <w:rPr>
          <w:color w:val="000000" w:themeColor="text1"/>
          <w:sz w:val="24"/>
          <w:szCs w:val="24"/>
          <w:lang w:eastAsia="en-US"/>
        </w:rPr>
        <w:t>а</w:t>
      </w:r>
      <w:r w:rsidR="003B719D" w:rsidRPr="00126041">
        <w:rPr>
          <w:color w:val="000000" w:themeColor="text1"/>
          <w:sz w:val="24"/>
          <w:szCs w:val="24"/>
          <w:lang w:eastAsia="en-US"/>
        </w:rPr>
        <w:t>рма</w:t>
      </w:r>
      <w:r w:rsidR="00B43916" w:rsidRPr="00126041">
        <w:rPr>
          <w:color w:val="000000" w:themeColor="text1"/>
          <w:sz w:val="24"/>
          <w:szCs w:val="24"/>
          <w:lang w:eastAsia="en-US"/>
        </w:rPr>
        <w:t>,</w:t>
      </w:r>
      <w:r w:rsidR="003B719D" w:rsidRPr="00126041">
        <w:rPr>
          <w:color w:val="000000" w:themeColor="text1"/>
          <w:sz w:val="24"/>
          <w:szCs w:val="24"/>
          <w:lang w:eastAsia="en-US"/>
        </w:rPr>
        <w:t xml:space="preserve"> </w:t>
      </w:r>
      <w:r w:rsidR="00CA6B10" w:rsidRPr="00126041">
        <w:rPr>
          <w:color w:val="000000" w:themeColor="text1"/>
          <w:sz w:val="24"/>
          <w:szCs w:val="24"/>
          <w:lang w:eastAsia="en-US"/>
        </w:rPr>
        <w:t>к.п.н., доцент Департамента политологии</w:t>
      </w:r>
      <w:r w:rsidR="008123CA" w:rsidRPr="00126041">
        <w:rPr>
          <w:color w:val="000000" w:themeColor="text1"/>
          <w:sz w:val="24"/>
          <w:szCs w:val="24"/>
          <w:lang w:eastAsia="en-US"/>
        </w:rPr>
        <w:t xml:space="preserve"> </w:t>
      </w:r>
      <w:bookmarkStart w:id="0" w:name="_Hlk86910775"/>
      <w:r w:rsidR="008123CA" w:rsidRPr="00126041">
        <w:rPr>
          <w:color w:val="000000" w:themeColor="text1"/>
          <w:sz w:val="24"/>
          <w:szCs w:val="24"/>
          <w:lang w:eastAsia="en-US"/>
        </w:rPr>
        <w:t>Факультета социальных наук и массовых коммуникаций</w:t>
      </w:r>
      <w:bookmarkEnd w:id="0"/>
      <w:r w:rsidRPr="00126041">
        <w:rPr>
          <w:color w:val="000000" w:themeColor="text1"/>
          <w:sz w:val="24"/>
          <w:szCs w:val="24"/>
          <w:lang w:eastAsia="en-US"/>
        </w:rPr>
        <w:t xml:space="preserve">; </w:t>
      </w:r>
      <w:r w:rsidR="00B43916" w:rsidRPr="00126041">
        <w:rPr>
          <w:color w:val="000000" w:themeColor="text1"/>
          <w:sz w:val="24"/>
          <w:szCs w:val="24"/>
          <w:lang w:eastAsia="en-US"/>
        </w:rPr>
        <w:t>А.В.Брега,</w:t>
      </w:r>
      <w:r w:rsidR="008123CA" w:rsidRPr="00126041">
        <w:rPr>
          <w:color w:val="000000" w:themeColor="text1"/>
          <w:sz w:val="24"/>
          <w:szCs w:val="24"/>
          <w:lang w:eastAsia="en-US"/>
        </w:rPr>
        <w:t xml:space="preserve"> д.</w:t>
      </w:r>
      <w:r w:rsidR="00B43916" w:rsidRPr="00126041">
        <w:rPr>
          <w:color w:val="000000" w:themeColor="text1"/>
          <w:sz w:val="24"/>
          <w:szCs w:val="24"/>
          <w:lang w:eastAsia="en-US"/>
        </w:rPr>
        <w:t>полит</w:t>
      </w:r>
      <w:r w:rsidR="008123CA" w:rsidRPr="00126041">
        <w:rPr>
          <w:color w:val="000000" w:themeColor="text1"/>
          <w:sz w:val="24"/>
          <w:szCs w:val="24"/>
          <w:lang w:eastAsia="en-US"/>
        </w:rPr>
        <w:t>.н., профессор</w:t>
      </w:r>
      <w:r w:rsidRPr="00126041">
        <w:rPr>
          <w:color w:val="000000" w:themeColor="text1"/>
          <w:sz w:val="24"/>
          <w:szCs w:val="24"/>
          <w:lang w:eastAsia="en-US"/>
        </w:rPr>
        <w:t xml:space="preserve"> </w:t>
      </w:r>
      <w:r w:rsidR="00CA6B10" w:rsidRPr="00126041">
        <w:rPr>
          <w:color w:val="000000" w:themeColor="text1"/>
          <w:sz w:val="24"/>
          <w:szCs w:val="24"/>
          <w:lang w:eastAsia="en-US"/>
        </w:rPr>
        <w:t xml:space="preserve">Департамента политологии </w:t>
      </w:r>
      <w:r w:rsidR="008123CA" w:rsidRPr="00126041">
        <w:rPr>
          <w:color w:val="000000" w:themeColor="text1"/>
          <w:sz w:val="24"/>
          <w:szCs w:val="24"/>
          <w:lang w:eastAsia="en-US"/>
        </w:rPr>
        <w:t>Факультета социальных наук и массовых коммуникаций</w:t>
      </w:r>
    </w:p>
    <w:p w:rsidR="00DF1F1D" w:rsidRPr="00126041" w:rsidRDefault="00DF1F1D" w:rsidP="00DF1F1D">
      <w:pPr>
        <w:pStyle w:val="31"/>
        <w:tabs>
          <w:tab w:val="left" w:pos="709"/>
          <w:tab w:val="left" w:pos="993"/>
        </w:tabs>
        <w:spacing w:after="0"/>
        <w:ind w:left="0" w:firstLine="567"/>
        <w:rPr>
          <w:color w:val="000000" w:themeColor="text1"/>
          <w:sz w:val="24"/>
          <w:szCs w:val="24"/>
        </w:rPr>
      </w:pPr>
    </w:p>
    <w:p w:rsidR="00DF1F1D" w:rsidRPr="00126041" w:rsidRDefault="00DF1F1D" w:rsidP="00DF1F1D">
      <w:pPr>
        <w:pStyle w:val="1"/>
        <w:tabs>
          <w:tab w:val="left" w:pos="709"/>
          <w:tab w:val="left" w:pos="993"/>
          <w:tab w:val="right" w:pos="9356"/>
        </w:tabs>
        <w:spacing w:before="0"/>
        <w:ind w:firstLine="567"/>
        <w:rPr>
          <w:rFonts w:ascii="Times New Roman" w:hAnsi="Times New Roman"/>
          <w:bCs w:val="0"/>
          <w:i/>
          <w:color w:val="000000" w:themeColor="text1"/>
        </w:rPr>
      </w:pPr>
      <w:r w:rsidRPr="00126041">
        <w:rPr>
          <w:rFonts w:ascii="Times New Roman" w:hAnsi="Times New Roman"/>
          <w:bCs w:val="0"/>
          <w:i/>
          <w:color w:val="000000" w:themeColor="text1"/>
        </w:rPr>
        <w:t xml:space="preserve"> </w:t>
      </w:r>
      <w:r w:rsidRPr="00126041">
        <w:rPr>
          <w:rFonts w:ascii="Times New Roman" w:hAnsi="Times New Roman"/>
          <w:bCs w:val="0"/>
          <w:color w:val="000000" w:themeColor="text1"/>
        </w:rPr>
        <w:t xml:space="preserve">  </w:t>
      </w:r>
      <w:r w:rsidR="00070DEE" w:rsidRPr="00126041">
        <w:rPr>
          <w:rFonts w:ascii="Times New Roman" w:hAnsi="Times New Roman"/>
          <w:bCs w:val="0"/>
          <w:color w:val="000000" w:themeColor="text1"/>
        </w:rPr>
        <w:t>А</w:t>
      </w:r>
      <w:r w:rsidR="00CA6B10" w:rsidRPr="00126041">
        <w:rPr>
          <w:rFonts w:ascii="Times New Roman" w:hAnsi="Times New Roman"/>
          <w:bCs w:val="0"/>
          <w:color w:val="000000" w:themeColor="text1"/>
        </w:rPr>
        <w:t xml:space="preserve">.В. </w:t>
      </w:r>
      <w:r w:rsidR="00070DEE" w:rsidRPr="00126041">
        <w:rPr>
          <w:rFonts w:ascii="Times New Roman" w:hAnsi="Times New Roman"/>
          <w:bCs w:val="0"/>
          <w:color w:val="000000" w:themeColor="text1"/>
        </w:rPr>
        <w:t>Митрофанова</w:t>
      </w:r>
    </w:p>
    <w:p w:rsidR="00006FC4" w:rsidRPr="00126041" w:rsidRDefault="00DF1F1D" w:rsidP="00006FC4">
      <w:pPr>
        <w:tabs>
          <w:tab w:val="left" w:pos="709"/>
          <w:tab w:val="left" w:pos="993"/>
        </w:tabs>
        <w:spacing w:line="360" w:lineRule="auto"/>
        <w:ind w:firstLine="567"/>
        <w:rPr>
          <w:rFonts w:ascii="Times New Roman" w:hAnsi="Times New Roman"/>
          <w:color w:val="000000" w:themeColor="text1"/>
          <w:sz w:val="24"/>
          <w:szCs w:val="24"/>
        </w:rPr>
      </w:pPr>
      <w:r w:rsidRPr="00126041">
        <w:rPr>
          <w:rFonts w:ascii="Times New Roman" w:hAnsi="Times New Roman"/>
          <w:bCs/>
          <w:color w:val="000000" w:themeColor="text1"/>
          <w:sz w:val="28"/>
          <w:szCs w:val="28"/>
        </w:rPr>
        <w:t xml:space="preserve"> </w:t>
      </w:r>
      <w:r w:rsidR="00313A38" w:rsidRPr="00126041">
        <w:rPr>
          <w:rFonts w:ascii="Times New Roman" w:hAnsi="Times New Roman"/>
          <w:color w:val="000000" w:themeColor="text1"/>
          <w:sz w:val="24"/>
          <w:szCs w:val="24"/>
        </w:rPr>
        <w:t>«</w:t>
      </w:r>
      <w:r w:rsidR="00070DEE" w:rsidRPr="00126041">
        <w:rPr>
          <w:rFonts w:ascii="Times New Roman" w:hAnsi="Times New Roman"/>
          <w:color w:val="000000" w:themeColor="text1"/>
          <w:sz w:val="24"/>
          <w:szCs w:val="24"/>
        </w:rPr>
        <w:t>Сравнительная политология</w:t>
      </w:r>
      <w:r w:rsidR="00313A38" w:rsidRPr="00126041">
        <w:rPr>
          <w:rFonts w:ascii="Times New Roman" w:hAnsi="Times New Roman"/>
          <w:color w:val="000000" w:themeColor="text1"/>
          <w:sz w:val="24"/>
          <w:szCs w:val="24"/>
        </w:rPr>
        <w:t>». Рабочая программа дисциплины для студентов, обучающихся по напра</w:t>
      </w:r>
      <w:r w:rsidR="00684156" w:rsidRPr="00126041">
        <w:rPr>
          <w:rFonts w:ascii="Times New Roman" w:hAnsi="Times New Roman"/>
          <w:color w:val="000000" w:themeColor="text1"/>
          <w:sz w:val="24"/>
          <w:szCs w:val="24"/>
        </w:rPr>
        <w:t>влению</w:t>
      </w:r>
      <w:r w:rsidR="00B30DCA" w:rsidRPr="00126041">
        <w:rPr>
          <w:rFonts w:ascii="Times New Roman" w:hAnsi="Times New Roman"/>
          <w:color w:val="000000" w:themeColor="text1"/>
          <w:sz w:val="24"/>
          <w:szCs w:val="24"/>
        </w:rPr>
        <w:t xml:space="preserve"> </w:t>
      </w:r>
      <w:r w:rsidR="00684156" w:rsidRPr="00126041">
        <w:rPr>
          <w:rFonts w:ascii="Times New Roman" w:hAnsi="Times New Roman"/>
          <w:color w:val="000000" w:themeColor="text1"/>
          <w:sz w:val="24"/>
          <w:szCs w:val="24"/>
        </w:rPr>
        <w:t>подготовки</w:t>
      </w:r>
      <w:r w:rsidR="00313A38" w:rsidRPr="00126041">
        <w:rPr>
          <w:rFonts w:ascii="Times New Roman" w:hAnsi="Times New Roman"/>
          <w:color w:val="000000" w:themeColor="text1"/>
          <w:sz w:val="24"/>
          <w:szCs w:val="24"/>
        </w:rPr>
        <w:t xml:space="preserve"> </w:t>
      </w:r>
      <w:r w:rsidR="00006FC4" w:rsidRPr="00126041">
        <w:rPr>
          <w:rFonts w:ascii="Times New Roman" w:hAnsi="Times New Roman"/>
          <w:color w:val="000000" w:themeColor="text1"/>
          <w:sz w:val="24"/>
          <w:szCs w:val="24"/>
        </w:rPr>
        <w:t>41.03.04. Политология.</w:t>
      </w:r>
    </w:p>
    <w:p w:rsidR="003158EB" w:rsidRPr="00126041" w:rsidRDefault="003158EB" w:rsidP="003158EB">
      <w:pPr>
        <w:tabs>
          <w:tab w:val="left" w:pos="709"/>
          <w:tab w:val="left" w:pos="993"/>
        </w:tabs>
        <w:spacing w:line="360" w:lineRule="auto"/>
        <w:ind w:firstLine="567"/>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Рабочая </w:t>
      </w:r>
      <w:r w:rsidR="0056072D" w:rsidRPr="00126041">
        <w:rPr>
          <w:rFonts w:ascii="Times New Roman" w:hAnsi="Times New Roman"/>
          <w:color w:val="000000" w:themeColor="text1"/>
          <w:sz w:val="24"/>
          <w:szCs w:val="24"/>
        </w:rPr>
        <w:t>программа дисциплины</w:t>
      </w:r>
      <w:r w:rsidRPr="00126041">
        <w:rPr>
          <w:rFonts w:ascii="Times New Roman" w:hAnsi="Times New Roman"/>
          <w:color w:val="000000" w:themeColor="text1"/>
          <w:sz w:val="24"/>
          <w:szCs w:val="24"/>
        </w:rPr>
        <w:t xml:space="preserve"> </w:t>
      </w:r>
      <w:r w:rsidRPr="00126041">
        <w:rPr>
          <w:rFonts w:ascii="Times New Roman" w:hAnsi="Times New Roman"/>
          <w:color w:val="000000" w:themeColor="text1"/>
          <w:spacing w:val="-2"/>
          <w:sz w:val="24"/>
          <w:szCs w:val="24"/>
        </w:rPr>
        <w:t>содержит</w:t>
      </w:r>
      <w:r w:rsidRPr="00126041">
        <w:rPr>
          <w:rFonts w:ascii="Times New Roman" w:hAnsi="Times New Roman"/>
          <w:color w:val="000000" w:themeColor="text1"/>
          <w:sz w:val="24"/>
          <w:szCs w:val="24"/>
        </w:rPr>
        <w:t xml:space="preserve"> перечень планируемых результатов освоения образовательной программы, содержание дисциплины, содержание семинаров и </w:t>
      </w:r>
      <w:r w:rsidR="00BA759D" w:rsidRPr="00126041">
        <w:rPr>
          <w:rFonts w:ascii="Times New Roman" w:hAnsi="Times New Roman"/>
          <w:color w:val="000000" w:themeColor="text1"/>
          <w:sz w:val="24"/>
          <w:szCs w:val="24"/>
        </w:rPr>
        <w:t>практических занятий</w:t>
      </w:r>
      <w:r w:rsidRPr="00126041">
        <w:rPr>
          <w:rFonts w:ascii="Times New Roman" w:hAnsi="Times New Roman"/>
          <w:color w:val="000000" w:themeColor="text1"/>
          <w:sz w:val="24"/>
          <w:szCs w:val="24"/>
        </w:rPr>
        <w:t xml:space="preserve">,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rsidR="0056072D" w:rsidRPr="00126041" w:rsidRDefault="0056072D" w:rsidP="0056072D">
      <w:pPr>
        <w:pStyle w:val="31"/>
        <w:tabs>
          <w:tab w:val="left" w:pos="709"/>
          <w:tab w:val="left" w:pos="993"/>
          <w:tab w:val="right" w:pos="9000"/>
        </w:tabs>
        <w:spacing w:after="0"/>
        <w:ind w:left="0" w:firstLine="567"/>
        <w:jc w:val="right"/>
        <w:rPr>
          <w:b/>
          <w:color w:val="000000" w:themeColor="text1"/>
          <w:sz w:val="28"/>
          <w:szCs w:val="28"/>
          <w:lang w:eastAsia="en-US"/>
        </w:rPr>
      </w:pPr>
      <w:r w:rsidRPr="00126041">
        <w:rPr>
          <w:b/>
          <w:color w:val="000000" w:themeColor="text1"/>
          <w:sz w:val="28"/>
          <w:szCs w:val="28"/>
          <w:lang w:eastAsia="en-US"/>
        </w:rPr>
        <w:t xml:space="preserve">                                                                                                УДК 321(073)</w:t>
      </w:r>
      <w:r w:rsidRPr="00126041">
        <w:rPr>
          <w:b/>
          <w:color w:val="000000" w:themeColor="text1"/>
          <w:sz w:val="28"/>
          <w:szCs w:val="28"/>
          <w:lang w:eastAsia="en-US"/>
        </w:rPr>
        <w:tab/>
      </w:r>
    </w:p>
    <w:p w:rsidR="0056072D" w:rsidRPr="00126041" w:rsidRDefault="0056072D" w:rsidP="0056072D">
      <w:pPr>
        <w:pStyle w:val="31"/>
        <w:tabs>
          <w:tab w:val="left" w:pos="709"/>
          <w:tab w:val="left" w:pos="993"/>
        </w:tabs>
        <w:spacing w:after="0"/>
        <w:ind w:left="0" w:firstLine="567"/>
        <w:jc w:val="right"/>
        <w:rPr>
          <w:b/>
          <w:color w:val="000000" w:themeColor="text1"/>
          <w:sz w:val="28"/>
          <w:szCs w:val="28"/>
          <w:lang w:eastAsia="en-US"/>
        </w:rPr>
      </w:pPr>
      <w:r w:rsidRPr="00126041">
        <w:rPr>
          <w:b/>
          <w:color w:val="000000" w:themeColor="text1"/>
          <w:sz w:val="28"/>
          <w:szCs w:val="28"/>
          <w:lang w:eastAsia="en-US"/>
        </w:rPr>
        <w:t xml:space="preserve">ББК 66.0 </w:t>
      </w:r>
    </w:p>
    <w:p w:rsidR="0056072D" w:rsidRPr="00126041" w:rsidRDefault="0056072D" w:rsidP="0056072D">
      <w:pPr>
        <w:tabs>
          <w:tab w:val="left" w:pos="709"/>
          <w:tab w:val="left" w:pos="993"/>
        </w:tabs>
        <w:ind w:firstLine="284"/>
        <w:jc w:val="right"/>
        <w:rPr>
          <w:rFonts w:ascii="Times New Roman" w:hAnsi="Times New Roman"/>
          <w:b/>
          <w:color w:val="000000" w:themeColor="text1"/>
          <w:sz w:val="28"/>
          <w:szCs w:val="28"/>
        </w:rPr>
      </w:pPr>
      <w:r w:rsidRPr="00126041">
        <w:rPr>
          <w:rFonts w:ascii="Times New Roman" w:hAnsi="Times New Roman"/>
          <w:b/>
          <w:color w:val="000000" w:themeColor="text1"/>
          <w:sz w:val="28"/>
          <w:szCs w:val="28"/>
        </w:rPr>
        <w:t xml:space="preserve">     М 67</w:t>
      </w:r>
    </w:p>
    <w:p w:rsidR="00423D1E" w:rsidRPr="00126041" w:rsidRDefault="00423D1E" w:rsidP="00216FCB">
      <w:pPr>
        <w:pStyle w:val="31"/>
        <w:tabs>
          <w:tab w:val="left" w:pos="709"/>
          <w:tab w:val="left" w:pos="993"/>
          <w:tab w:val="right" w:pos="9000"/>
        </w:tabs>
        <w:spacing w:after="0"/>
        <w:ind w:left="0" w:firstLine="567"/>
        <w:jc w:val="right"/>
        <w:rPr>
          <w:b/>
          <w:color w:val="000000" w:themeColor="text1"/>
          <w:sz w:val="28"/>
          <w:szCs w:val="28"/>
          <w:lang w:eastAsia="en-US"/>
        </w:rPr>
      </w:pPr>
    </w:p>
    <w:p w:rsidR="00423D1E" w:rsidRPr="00126041" w:rsidRDefault="00DF1F1D" w:rsidP="00CA6B10">
      <w:pPr>
        <w:tabs>
          <w:tab w:val="left" w:pos="709"/>
          <w:tab w:val="left" w:pos="993"/>
        </w:tabs>
        <w:spacing w:line="360" w:lineRule="auto"/>
        <w:ind w:firstLine="567"/>
        <w:jc w:val="right"/>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                                                                             </w:t>
      </w:r>
    </w:p>
    <w:p w:rsidR="00DF1F1D" w:rsidRPr="00126041" w:rsidRDefault="00DF1F1D" w:rsidP="00CA6B10">
      <w:pPr>
        <w:pStyle w:val="31"/>
        <w:tabs>
          <w:tab w:val="left" w:pos="709"/>
          <w:tab w:val="left" w:pos="993"/>
        </w:tabs>
        <w:spacing w:after="0"/>
        <w:ind w:left="0" w:firstLine="567"/>
        <w:jc w:val="right"/>
        <w:rPr>
          <w:color w:val="000000" w:themeColor="text1"/>
          <w:sz w:val="24"/>
          <w:szCs w:val="24"/>
          <w:lang w:eastAsia="en-US"/>
        </w:rPr>
      </w:pPr>
    </w:p>
    <w:p w:rsidR="00006FC4" w:rsidRPr="00126041" w:rsidRDefault="00006FC4" w:rsidP="00CA6B10">
      <w:pPr>
        <w:pStyle w:val="31"/>
        <w:tabs>
          <w:tab w:val="left" w:pos="709"/>
          <w:tab w:val="left" w:pos="993"/>
        </w:tabs>
        <w:spacing w:after="0"/>
        <w:ind w:left="0" w:firstLine="567"/>
        <w:jc w:val="right"/>
        <w:rPr>
          <w:color w:val="000000" w:themeColor="text1"/>
          <w:sz w:val="24"/>
          <w:szCs w:val="24"/>
          <w:lang w:eastAsia="en-US"/>
        </w:rPr>
      </w:pPr>
    </w:p>
    <w:p w:rsidR="00DF1F1D" w:rsidRPr="00126041" w:rsidRDefault="00DF1F1D" w:rsidP="00DF1F1D">
      <w:pPr>
        <w:pStyle w:val="31"/>
        <w:tabs>
          <w:tab w:val="left" w:pos="709"/>
          <w:tab w:val="left" w:pos="993"/>
        </w:tabs>
        <w:spacing w:after="0"/>
        <w:ind w:left="0" w:firstLine="567"/>
        <w:jc w:val="center"/>
        <w:rPr>
          <w:i/>
          <w:color w:val="000000" w:themeColor="text1"/>
          <w:sz w:val="28"/>
          <w:szCs w:val="28"/>
        </w:rPr>
      </w:pPr>
      <w:r w:rsidRPr="00126041">
        <w:rPr>
          <w:i/>
          <w:color w:val="000000" w:themeColor="text1"/>
          <w:sz w:val="28"/>
          <w:szCs w:val="28"/>
        </w:rPr>
        <w:t>Учебное издание</w:t>
      </w:r>
    </w:p>
    <w:p w:rsidR="00CA6B10" w:rsidRPr="00126041" w:rsidRDefault="00070DEE" w:rsidP="00DF1F1D">
      <w:pPr>
        <w:tabs>
          <w:tab w:val="left" w:pos="709"/>
          <w:tab w:val="left" w:pos="993"/>
        </w:tabs>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Митрофанова</w:t>
      </w:r>
      <w:r w:rsidR="00CA6B10" w:rsidRPr="00126041">
        <w:rPr>
          <w:rFonts w:ascii="Times New Roman" w:hAnsi="Times New Roman"/>
          <w:b/>
          <w:color w:val="000000" w:themeColor="text1"/>
          <w:sz w:val="28"/>
          <w:szCs w:val="28"/>
        </w:rPr>
        <w:t xml:space="preserve"> </w:t>
      </w:r>
      <w:r w:rsidRPr="00126041">
        <w:rPr>
          <w:rFonts w:ascii="Times New Roman" w:hAnsi="Times New Roman"/>
          <w:b/>
          <w:color w:val="000000" w:themeColor="text1"/>
          <w:sz w:val="28"/>
          <w:szCs w:val="28"/>
        </w:rPr>
        <w:t>Анастасия</w:t>
      </w:r>
      <w:r w:rsidR="00CA6B10" w:rsidRPr="00126041">
        <w:rPr>
          <w:rFonts w:ascii="Times New Roman" w:hAnsi="Times New Roman"/>
          <w:b/>
          <w:color w:val="000000" w:themeColor="text1"/>
          <w:sz w:val="28"/>
          <w:szCs w:val="28"/>
        </w:rPr>
        <w:t xml:space="preserve"> </w:t>
      </w:r>
      <w:r w:rsidRPr="00126041">
        <w:rPr>
          <w:rFonts w:ascii="Times New Roman" w:hAnsi="Times New Roman"/>
          <w:b/>
          <w:color w:val="000000" w:themeColor="text1"/>
          <w:sz w:val="28"/>
          <w:szCs w:val="28"/>
        </w:rPr>
        <w:t>Владимировна</w:t>
      </w:r>
    </w:p>
    <w:p w:rsidR="00DF1F1D" w:rsidRPr="00126041" w:rsidRDefault="00070DEE" w:rsidP="00DF1F1D">
      <w:pPr>
        <w:tabs>
          <w:tab w:val="left" w:pos="709"/>
          <w:tab w:val="left" w:pos="993"/>
        </w:tabs>
        <w:ind w:firstLine="567"/>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Сравнительная политология</w:t>
      </w:r>
    </w:p>
    <w:p w:rsidR="00DF1F1D" w:rsidRPr="00126041" w:rsidRDefault="00DF1F1D" w:rsidP="00DF1F1D">
      <w:pPr>
        <w:pStyle w:val="31"/>
        <w:tabs>
          <w:tab w:val="left" w:pos="709"/>
          <w:tab w:val="left" w:pos="993"/>
        </w:tabs>
        <w:spacing w:after="0"/>
        <w:ind w:left="0" w:firstLine="567"/>
        <w:jc w:val="center"/>
        <w:rPr>
          <w:color w:val="000000" w:themeColor="text1"/>
          <w:sz w:val="28"/>
          <w:szCs w:val="28"/>
        </w:rPr>
      </w:pPr>
      <w:r w:rsidRPr="00126041">
        <w:rPr>
          <w:b/>
          <w:color w:val="000000" w:themeColor="text1"/>
          <w:sz w:val="28"/>
          <w:szCs w:val="28"/>
        </w:rPr>
        <w:t>Рабочая программа дисциплины</w:t>
      </w:r>
      <w:r w:rsidRPr="00126041">
        <w:rPr>
          <w:color w:val="000000" w:themeColor="text1"/>
          <w:sz w:val="28"/>
          <w:szCs w:val="28"/>
        </w:rPr>
        <w:t xml:space="preserve"> </w:t>
      </w:r>
    </w:p>
    <w:p w:rsidR="00DF1F1D" w:rsidRPr="00126041" w:rsidRDefault="00DF1F1D" w:rsidP="00DF1F1D">
      <w:pPr>
        <w:pStyle w:val="31"/>
        <w:tabs>
          <w:tab w:val="left" w:pos="709"/>
          <w:tab w:val="left" w:pos="993"/>
        </w:tabs>
        <w:spacing w:after="0"/>
        <w:ind w:left="0" w:firstLine="567"/>
        <w:jc w:val="center"/>
        <w:rPr>
          <w:color w:val="000000" w:themeColor="text1"/>
          <w:sz w:val="24"/>
          <w:szCs w:val="24"/>
        </w:rPr>
      </w:pPr>
      <w:r w:rsidRPr="00126041">
        <w:rPr>
          <w:color w:val="000000" w:themeColor="text1"/>
          <w:sz w:val="24"/>
          <w:szCs w:val="24"/>
        </w:rPr>
        <w:t xml:space="preserve">Компьютерный набор, верстка: </w:t>
      </w:r>
      <w:r w:rsidR="00C072C2" w:rsidRPr="00126041">
        <w:rPr>
          <w:color w:val="000000" w:themeColor="text1"/>
          <w:sz w:val="24"/>
          <w:szCs w:val="24"/>
        </w:rPr>
        <w:t>Митрофанова А</w:t>
      </w:r>
      <w:r w:rsidR="00CA6B10" w:rsidRPr="00126041">
        <w:rPr>
          <w:color w:val="000000" w:themeColor="text1"/>
          <w:sz w:val="24"/>
          <w:szCs w:val="24"/>
        </w:rPr>
        <w:t xml:space="preserve">.В. </w:t>
      </w:r>
    </w:p>
    <w:p w:rsidR="00DF1F1D" w:rsidRPr="00126041" w:rsidRDefault="00DF1F1D" w:rsidP="00DF1F1D">
      <w:pPr>
        <w:tabs>
          <w:tab w:val="left" w:pos="709"/>
          <w:tab w:val="left" w:pos="993"/>
        </w:tabs>
        <w:ind w:firstLine="567"/>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Формат 60х90/16. Гарнитура </w:t>
      </w:r>
      <w:r w:rsidRPr="00126041">
        <w:rPr>
          <w:rFonts w:ascii="Times New Roman" w:hAnsi="Times New Roman"/>
          <w:i/>
          <w:color w:val="000000" w:themeColor="text1"/>
          <w:sz w:val="24"/>
          <w:szCs w:val="24"/>
        </w:rPr>
        <w:t>Times New Roman</w:t>
      </w:r>
    </w:p>
    <w:p w:rsidR="00DF1F1D" w:rsidRPr="00126041" w:rsidRDefault="00DF1F1D" w:rsidP="00DF1F1D">
      <w:pPr>
        <w:tabs>
          <w:tab w:val="left" w:pos="709"/>
          <w:tab w:val="left" w:pos="993"/>
        </w:tabs>
        <w:ind w:firstLine="567"/>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Усл. п.л. .  Изд. № 27.1 - 20</w:t>
      </w:r>
      <w:r w:rsidR="008123CA" w:rsidRPr="00126041">
        <w:rPr>
          <w:rFonts w:ascii="Times New Roman" w:hAnsi="Times New Roman"/>
          <w:color w:val="000000" w:themeColor="text1"/>
          <w:sz w:val="24"/>
          <w:szCs w:val="24"/>
        </w:rPr>
        <w:t>21</w:t>
      </w:r>
      <w:r w:rsidRPr="00126041">
        <w:rPr>
          <w:rFonts w:ascii="Times New Roman" w:hAnsi="Times New Roman"/>
          <w:color w:val="000000" w:themeColor="text1"/>
          <w:sz w:val="24"/>
          <w:szCs w:val="24"/>
        </w:rPr>
        <w:t xml:space="preserve">. Тираж </w:t>
      </w:r>
      <w:r w:rsidR="00CA6B10"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 xml:space="preserve">  экз.</w:t>
      </w:r>
    </w:p>
    <w:p w:rsidR="00DF1F1D" w:rsidRPr="00126041" w:rsidRDefault="00DF1F1D" w:rsidP="00DF1F1D">
      <w:pPr>
        <w:tabs>
          <w:tab w:val="left" w:pos="709"/>
          <w:tab w:val="left" w:pos="993"/>
        </w:tabs>
        <w:ind w:firstLine="567"/>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Заказ ____________</w:t>
      </w:r>
    </w:p>
    <w:p w:rsidR="00DF1F1D" w:rsidRPr="00126041" w:rsidRDefault="00DF1F1D" w:rsidP="00DF1F1D">
      <w:pPr>
        <w:tabs>
          <w:tab w:val="left" w:pos="709"/>
          <w:tab w:val="left" w:pos="993"/>
        </w:tabs>
        <w:ind w:firstLine="567"/>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Отпечатано в Финансовом университете                                                                             </w:t>
      </w:r>
    </w:p>
    <w:p w:rsidR="00EC53FA" w:rsidRPr="00126041" w:rsidRDefault="00DF1F1D" w:rsidP="00AE6411">
      <w:pPr>
        <w:tabs>
          <w:tab w:val="left" w:pos="709"/>
          <w:tab w:val="left" w:pos="993"/>
        </w:tabs>
        <w:ind w:firstLine="567"/>
        <w:jc w:val="right"/>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p>
    <w:p w:rsidR="00DF1F1D" w:rsidRPr="00126041" w:rsidRDefault="00DF1F1D" w:rsidP="00AE6411">
      <w:pPr>
        <w:tabs>
          <w:tab w:val="left" w:pos="709"/>
          <w:tab w:val="left" w:pos="993"/>
        </w:tabs>
        <w:ind w:firstLine="567"/>
        <w:jc w:val="right"/>
        <w:rPr>
          <w:rFonts w:ascii="Times New Roman" w:hAnsi="Times New Roman"/>
          <w:color w:val="000000" w:themeColor="text1"/>
          <w:sz w:val="28"/>
          <w:szCs w:val="28"/>
        </w:rPr>
      </w:pP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Pr="00126041">
        <w:rPr>
          <w:rFonts w:ascii="Times New Roman" w:hAnsi="Times New Roman"/>
          <w:color w:val="000000" w:themeColor="text1"/>
          <w:sz w:val="24"/>
          <w:szCs w:val="24"/>
        </w:rPr>
        <w:tab/>
      </w:r>
      <w:r w:rsidR="00EC53FA" w:rsidRPr="00126041">
        <w:rPr>
          <w:rFonts w:ascii="Times New Roman" w:hAnsi="Times New Roman"/>
          <w:color w:val="000000" w:themeColor="text1"/>
          <w:sz w:val="24"/>
          <w:szCs w:val="24"/>
        </w:rPr>
        <w:sym w:font="Symbol" w:char="F0D3"/>
      </w:r>
      <w:r w:rsidR="00070DEE" w:rsidRPr="00126041">
        <w:rPr>
          <w:rFonts w:ascii="Times New Roman" w:hAnsi="Times New Roman"/>
          <w:color w:val="000000" w:themeColor="text1"/>
          <w:sz w:val="24"/>
          <w:szCs w:val="24"/>
        </w:rPr>
        <w:t>Митрофанова</w:t>
      </w:r>
      <w:r w:rsidR="00CA6B10" w:rsidRPr="00126041">
        <w:rPr>
          <w:rFonts w:ascii="Times New Roman" w:hAnsi="Times New Roman"/>
          <w:color w:val="000000" w:themeColor="text1"/>
          <w:sz w:val="24"/>
          <w:szCs w:val="24"/>
        </w:rPr>
        <w:t xml:space="preserve"> </w:t>
      </w:r>
      <w:r w:rsidR="00070DEE" w:rsidRPr="00126041">
        <w:rPr>
          <w:rFonts w:ascii="Times New Roman" w:hAnsi="Times New Roman"/>
          <w:color w:val="000000" w:themeColor="text1"/>
          <w:sz w:val="24"/>
          <w:szCs w:val="24"/>
        </w:rPr>
        <w:t>А</w:t>
      </w:r>
      <w:r w:rsidR="00CA6B10" w:rsidRPr="00126041">
        <w:rPr>
          <w:rFonts w:ascii="Times New Roman" w:hAnsi="Times New Roman"/>
          <w:color w:val="000000" w:themeColor="text1"/>
          <w:sz w:val="24"/>
          <w:szCs w:val="24"/>
        </w:rPr>
        <w:t>.В.</w:t>
      </w:r>
      <w:r w:rsidRPr="00126041">
        <w:rPr>
          <w:rFonts w:ascii="Times New Roman" w:hAnsi="Times New Roman"/>
          <w:color w:val="000000" w:themeColor="text1"/>
          <w:sz w:val="28"/>
          <w:szCs w:val="28"/>
        </w:rPr>
        <w:t xml:space="preserve"> 20</w:t>
      </w:r>
      <w:r w:rsidR="008123CA" w:rsidRPr="00126041">
        <w:rPr>
          <w:rFonts w:ascii="Times New Roman" w:hAnsi="Times New Roman"/>
          <w:color w:val="000000" w:themeColor="text1"/>
          <w:sz w:val="28"/>
          <w:szCs w:val="28"/>
        </w:rPr>
        <w:t>21</w:t>
      </w:r>
    </w:p>
    <w:p w:rsidR="00DF1F1D" w:rsidRPr="00126041" w:rsidRDefault="00DF1F1D" w:rsidP="00DF1F1D">
      <w:pPr>
        <w:tabs>
          <w:tab w:val="left" w:pos="709"/>
          <w:tab w:val="left" w:pos="993"/>
        </w:tabs>
        <w:ind w:firstLine="567"/>
        <w:jc w:val="right"/>
        <w:rPr>
          <w:rFonts w:ascii="Times New Roman" w:hAnsi="Times New Roman"/>
          <w:color w:val="000000" w:themeColor="text1"/>
          <w:sz w:val="28"/>
          <w:szCs w:val="28"/>
        </w:rPr>
      </w:pP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tab/>
      </w:r>
      <w:r w:rsidRPr="00126041">
        <w:rPr>
          <w:rFonts w:ascii="Times New Roman" w:hAnsi="Times New Roman"/>
          <w:color w:val="000000" w:themeColor="text1"/>
          <w:sz w:val="28"/>
          <w:szCs w:val="28"/>
        </w:rPr>
        <w:sym w:font="Symbol" w:char="F0D3"/>
      </w:r>
      <w:r w:rsidRPr="00126041">
        <w:rPr>
          <w:rFonts w:ascii="Times New Roman" w:hAnsi="Times New Roman"/>
          <w:color w:val="000000" w:themeColor="text1"/>
          <w:sz w:val="28"/>
          <w:szCs w:val="28"/>
        </w:rPr>
        <w:t xml:space="preserve"> Финансовый университет, 20</w:t>
      </w:r>
      <w:r w:rsidR="008123CA" w:rsidRPr="00126041">
        <w:rPr>
          <w:rFonts w:ascii="Times New Roman" w:hAnsi="Times New Roman"/>
          <w:color w:val="000000" w:themeColor="text1"/>
          <w:sz w:val="28"/>
          <w:szCs w:val="28"/>
        </w:rPr>
        <w:t>21</w:t>
      </w:r>
    </w:p>
    <w:p w:rsidR="00DF1F1D" w:rsidRPr="00126041" w:rsidRDefault="00DF1F1D" w:rsidP="00EE5569">
      <w:pPr>
        <w:pStyle w:val="Iniiaiieoaenonionooiii3"/>
        <w:pageBreakBefore/>
        <w:tabs>
          <w:tab w:val="left" w:pos="709"/>
          <w:tab w:val="left" w:pos="993"/>
          <w:tab w:val="left" w:pos="3495"/>
          <w:tab w:val="center" w:pos="4818"/>
        </w:tabs>
        <w:jc w:val="center"/>
        <w:rPr>
          <w:b/>
          <w:bCs/>
          <w:iCs/>
          <w:color w:val="000000" w:themeColor="text1"/>
          <w:sz w:val="28"/>
          <w:szCs w:val="28"/>
        </w:rPr>
      </w:pPr>
      <w:r w:rsidRPr="00126041">
        <w:rPr>
          <w:b/>
          <w:bCs/>
          <w:iCs/>
          <w:color w:val="000000" w:themeColor="text1"/>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126041" w:rsidRPr="00126041">
        <w:trPr>
          <w:cantSplit/>
          <w:trHeight w:val="501"/>
        </w:trPr>
        <w:tc>
          <w:tcPr>
            <w:tcW w:w="8646" w:type="dxa"/>
            <w:vAlign w:val="center"/>
          </w:tcPr>
          <w:p w:rsidR="00DF1F1D" w:rsidRPr="00126041" w:rsidRDefault="00DF1F1D" w:rsidP="005D2DBD">
            <w:pPr>
              <w:keepNext/>
              <w:ind w:firstLine="0"/>
              <w:rPr>
                <w:rFonts w:ascii="Times New Roman" w:hAnsi="Times New Roman"/>
                <w:b/>
                <w:bCs/>
                <w:iCs/>
                <w:color w:val="000000" w:themeColor="text1"/>
                <w:sz w:val="24"/>
                <w:szCs w:val="24"/>
              </w:rPr>
            </w:pPr>
            <w:r w:rsidRPr="00126041">
              <w:rPr>
                <w:rFonts w:ascii="Times New Roman" w:hAnsi="Times New Roman"/>
                <w:iCs/>
                <w:color w:val="000000" w:themeColor="text1"/>
                <w:sz w:val="24"/>
                <w:szCs w:val="24"/>
              </w:rPr>
              <w:t>1</w:t>
            </w:r>
            <w:r w:rsidRPr="00126041">
              <w:rPr>
                <w:rFonts w:ascii="Times New Roman" w:hAnsi="Times New Roman"/>
                <w:b/>
                <w:bCs/>
                <w:iCs/>
                <w:color w:val="000000" w:themeColor="text1"/>
                <w:sz w:val="24"/>
                <w:szCs w:val="24"/>
              </w:rPr>
              <w:t xml:space="preserve">. </w:t>
            </w:r>
            <w:r w:rsidRPr="00126041">
              <w:rPr>
                <w:rFonts w:ascii="Times New Roman" w:hAnsi="Times New Roman"/>
                <w:iCs/>
                <w:color w:val="000000" w:themeColor="text1"/>
                <w:sz w:val="24"/>
                <w:szCs w:val="24"/>
              </w:rPr>
              <w:t>Наименование дисциплины</w:t>
            </w:r>
            <w:r w:rsidR="00400283" w:rsidRPr="00126041">
              <w:rPr>
                <w:rFonts w:ascii="Times New Roman" w:hAnsi="Times New Roman"/>
                <w:iCs/>
                <w:color w:val="000000" w:themeColor="text1"/>
                <w:sz w:val="24"/>
                <w:szCs w:val="24"/>
              </w:rPr>
              <w:t>……………………………………….</w:t>
            </w:r>
            <w:r w:rsidR="00F13662" w:rsidRPr="00126041">
              <w:rPr>
                <w:rFonts w:ascii="Times New Roman" w:hAnsi="Times New Roman"/>
                <w:iCs/>
                <w:color w:val="000000" w:themeColor="text1"/>
                <w:sz w:val="24"/>
                <w:szCs w:val="24"/>
              </w:rPr>
              <w:t xml:space="preserve">           </w:t>
            </w:r>
          </w:p>
        </w:tc>
        <w:tc>
          <w:tcPr>
            <w:tcW w:w="1277" w:type="dxa"/>
            <w:vAlign w:val="center"/>
          </w:tcPr>
          <w:p w:rsidR="00DF1F1D" w:rsidRPr="00126041" w:rsidRDefault="002115ED"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5</w:t>
            </w:r>
          </w:p>
        </w:tc>
      </w:tr>
      <w:tr w:rsidR="00126041" w:rsidRPr="00126041">
        <w:trPr>
          <w:cantSplit/>
          <w:trHeight w:val="20"/>
        </w:trPr>
        <w:tc>
          <w:tcPr>
            <w:tcW w:w="8646" w:type="dxa"/>
            <w:vAlign w:val="center"/>
          </w:tcPr>
          <w:p w:rsidR="00DF1F1D" w:rsidRPr="00126041" w:rsidRDefault="00DF1F1D" w:rsidP="00F13662">
            <w:pPr>
              <w:ind w:left="-219" w:firstLine="0"/>
              <w:rPr>
                <w:rFonts w:ascii="Times New Roman" w:hAnsi="Times New Roman"/>
                <w:bCs/>
                <w:iCs/>
                <w:color w:val="000000" w:themeColor="text1"/>
                <w:sz w:val="24"/>
                <w:szCs w:val="24"/>
              </w:rPr>
            </w:pPr>
            <w:r w:rsidRPr="00126041">
              <w:rPr>
                <w:rFonts w:ascii="Times New Roman" w:hAnsi="Times New Roman"/>
                <w:bCs/>
                <w:iCs/>
                <w:color w:val="000000" w:themeColor="text1"/>
                <w:sz w:val="24"/>
                <w:szCs w:val="24"/>
              </w:rPr>
              <w:t>2</w:t>
            </w:r>
            <w:r w:rsidR="00F13662" w:rsidRPr="00126041">
              <w:rPr>
                <w:rFonts w:ascii="Times New Roman" w:hAnsi="Times New Roman"/>
                <w:bCs/>
                <w:iCs/>
                <w:color w:val="000000" w:themeColor="text1"/>
                <w:sz w:val="24"/>
                <w:szCs w:val="24"/>
              </w:rPr>
              <w:t>2</w:t>
            </w:r>
            <w:r w:rsidRPr="00126041">
              <w:rPr>
                <w:rFonts w:ascii="Times New Roman" w:hAnsi="Times New Roman"/>
                <w:bCs/>
                <w:iCs/>
                <w:color w:val="000000" w:themeColor="text1"/>
                <w:sz w:val="24"/>
                <w:szCs w:val="24"/>
              </w:rPr>
              <w:t xml:space="preserve">. Перечень планируемых результатов </w:t>
            </w:r>
            <w:r w:rsidR="00B20766" w:rsidRPr="00126041">
              <w:rPr>
                <w:rFonts w:ascii="Times New Roman" w:hAnsi="Times New Roman"/>
                <w:bCs/>
                <w:iCs/>
                <w:color w:val="000000" w:themeColor="text1"/>
                <w:sz w:val="24"/>
                <w:szCs w:val="24"/>
              </w:rPr>
              <w:t>освоения образовательной программы</w:t>
            </w:r>
            <w:r w:rsidR="00F13662" w:rsidRPr="00126041">
              <w:rPr>
                <w:rFonts w:ascii="Times New Roman" w:hAnsi="Times New Roman"/>
                <w:bCs/>
                <w:iCs/>
                <w:color w:val="000000" w:themeColor="text1"/>
                <w:sz w:val="24"/>
                <w:szCs w:val="24"/>
              </w:rPr>
              <w:t xml:space="preserve"> (перечень компетенций)</w:t>
            </w:r>
            <w:r w:rsidR="00B20766" w:rsidRPr="00126041">
              <w:rPr>
                <w:rFonts w:ascii="Times New Roman" w:hAnsi="Times New Roman"/>
                <w:bCs/>
                <w:iCs/>
                <w:color w:val="000000" w:themeColor="text1"/>
                <w:sz w:val="24"/>
                <w:szCs w:val="24"/>
              </w:rPr>
              <w:t xml:space="preserve"> с указанием индикаторов их достижения</w:t>
            </w:r>
            <w:r w:rsidRPr="00126041">
              <w:rPr>
                <w:rFonts w:ascii="Times New Roman" w:hAnsi="Times New Roman"/>
                <w:bCs/>
                <w:iCs/>
                <w:color w:val="000000" w:themeColor="text1"/>
                <w:sz w:val="24"/>
                <w:szCs w:val="24"/>
              </w:rPr>
              <w:t xml:space="preserve">, </w:t>
            </w:r>
            <w:r w:rsidR="00F13662" w:rsidRPr="00126041">
              <w:rPr>
                <w:rFonts w:ascii="Times New Roman" w:hAnsi="Times New Roman"/>
                <w:bCs/>
                <w:iCs/>
                <w:color w:val="000000" w:themeColor="text1"/>
                <w:sz w:val="24"/>
                <w:szCs w:val="24"/>
              </w:rPr>
              <w:t>и</w:t>
            </w:r>
            <w:r w:rsidRPr="00126041">
              <w:rPr>
                <w:rFonts w:ascii="Times New Roman" w:hAnsi="Times New Roman"/>
                <w:bCs/>
                <w:iCs/>
                <w:color w:val="000000" w:themeColor="text1"/>
                <w:sz w:val="24"/>
                <w:szCs w:val="24"/>
              </w:rPr>
              <w:t xml:space="preserve"> планируем</w:t>
            </w:r>
            <w:r w:rsidR="00F13662" w:rsidRPr="00126041">
              <w:rPr>
                <w:rFonts w:ascii="Times New Roman" w:hAnsi="Times New Roman"/>
                <w:bCs/>
                <w:iCs/>
                <w:color w:val="000000" w:themeColor="text1"/>
                <w:sz w:val="24"/>
                <w:szCs w:val="24"/>
              </w:rPr>
              <w:t>ых</w:t>
            </w:r>
            <w:r w:rsidRPr="00126041">
              <w:rPr>
                <w:rFonts w:ascii="Times New Roman" w:hAnsi="Times New Roman"/>
                <w:bCs/>
                <w:iCs/>
                <w:color w:val="000000" w:themeColor="text1"/>
                <w:sz w:val="24"/>
                <w:szCs w:val="24"/>
              </w:rPr>
              <w:t xml:space="preserve"> результат </w:t>
            </w:r>
            <w:r w:rsidR="00B20766" w:rsidRPr="00126041">
              <w:rPr>
                <w:rFonts w:ascii="Times New Roman" w:hAnsi="Times New Roman"/>
                <w:bCs/>
                <w:iCs/>
                <w:color w:val="000000" w:themeColor="text1"/>
                <w:sz w:val="24"/>
                <w:szCs w:val="24"/>
              </w:rPr>
              <w:t xml:space="preserve">обучения по </w:t>
            </w:r>
            <w:r w:rsidR="00F13662" w:rsidRPr="00126041">
              <w:rPr>
                <w:rFonts w:ascii="Times New Roman" w:hAnsi="Times New Roman"/>
                <w:bCs/>
                <w:iCs/>
                <w:color w:val="000000" w:themeColor="text1"/>
                <w:sz w:val="24"/>
                <w:szCs w:val="24"/>
              </w:rPr>
              <w:t>д</w:t>
            </w:r>
            <w:r w:rsidR="00B20766" w:rsidRPr="00126041">
              <w:rPr>
                <w:rFonts w:ascii="Times New Roman" w:hAnsi="Times New Roman"/>
                <w:bCs/>
                <w:iCs/>
                <w:color w:val="000000" w:themeColor="text1"/>
                <w:sz w:val="24"/>
                <w:szCs w:val="24"/>
              </w:rPr>
              <w:t>исциплине</w:t>
            </w:r>
            <w:r w:rsidR="00950DB2" w:rsidRPr="00126041">
              <w:rPr>
                <w:rFonts w:ascii="Times New Roman" w:hAnsi="Times New Roman"/>
                <w:bCs/>
                <w:iCs/>
                <w:color w:val="000000" w:themeColor="text1"/>
                <w:sz w:val="24"/>
                <w:szCs w:val="24"/>
              </w:rPr>
              <w:t>…………………………</w:t>
            </w:r>
            <w:r w:rsidR="00B20766" w:rsidRPr="00126041">
              <w:rPr>
                <w:rFonts w:ascii="Times New Roman" w:hAnsi="Times New Roman"/>
                <w:bCs/>
                <w:iCs/>
                <w:color w:val="000000" w:themeColor="text1"/>
                <w:sz w:val="24"/>
                <w:szCs w:val="24"/>
              </w:rPr>
              <w:t>……………………</w:t>
            </w:r>
            <w:r w:rsidR="00F13662" w:rsidRPr="00126041">
              <w:rPr>
                <w:rFonts w:ascii="Times New Roman" w:hAnsi="Times New Roman"/>
                <w:bCs/>
                <w:iCs/>
                <w:color w:val="000000" w:themeColor="text1"/>
                <w:sz w:val="24"/>
                <w:szCs w:val="24"/>
              </w:rPr>
              <w:t>……</w:t>
            </w:r>
            <w:r w:rsidR="00406324" w:rsidRPr="00126041">
              <w:rPr>
                <w:rFonts w:ascii="Times New Roman" w:hAnsi="Times New Roman"/>
                <w:bCs/>
                <w:iCs/>
                <w:color w:val="000000" w:themeColor="text1"/>
                <w:sz w:val="24"/>
                <w:szCs w:val="24"/>
              </w:rPr>
              <w:t>…</w:t>
            </w:r>
            <w:r w:rsidR="00F13662" w:rsidRPr="00126041">
              <w:rPr>
                <w:rFonts w:ascii="Times New Roman" w:hAnsi="Times New Roman"/>
                <w:bCs/>
                <w:iCs/>
                <w:color w:val="000000" w:themeColor="text1"/>
                <w:sz w:val="24"/>
                <w:szCs w:val="24"/>
              </w:rPr>
              <w:t xml:space="preserve"> 5</w:t>
            </w:r>
          </w:p>
        </w:tc>
        <w:tc>
          <w:tcPr>
            <w:tcW w:w="1277" w:type="dxa"/>
            <w:vAlign w:val="center"/>
          </w:tcPr>
          <w:p w:rsidR="00004336" w:rsidRPr="00126041" w:rsidRDefault="00004336" w:rsidP="005D2DBD">
            <w:pPr>
              <w:ind w:firstLine="0"/>
              <w:rPr>
                <w:rFonts w:ascii="Times New Roman" w:hAnsi="Times New Roman"/>
                <w:bCs/>
                <w:iCs/>
                <w:color w:val="000000" w:themeColor="text1"/>
                <w:sz w:val="28"/>
                <w:szCs w:val="28"/>
              </w:rPr>
            </w:pPr>
          </w:p>
          <w:p w:rsidR="00004336" w:rsidRPr="00126041" w:rsidRDefault="00406324"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5</w:t>
            </w:r>
          </w:p>
          <w:p w:rsidR="00B20766" w:rsidRPr="00126041" w:rsidRDefault="00B20766" w:rsidP="005D2DBD">
            <w:pPr>
              <w:ind w:firstLine="0"/>
              <w:rPr>
                <w:rFonts w:ascii="Times New Roman" w:hAnsi="Times New Roman"/>
                <w:bCs/>
                <w:iCs/>
                <w:color w:val="000000" w:themeColor="text1"/>
                <w:sz w:val="28"/>
                <w:szCs w:val="28"/>
              </w:rPr>
            </w:pPr>
          </w:p>
          <w:p w:rsidR="00DF1F1D" w:rsidRPr="00126041" w:rsidRDefault="00DF1F1D" w:rsidP="005D2DBD">
            <w:pPr>
              <w:ind w:firstLine="0"/>
              <w:rPr>
                <w:rFonts w:ascii="Times New Roman" w:hAnsi="Times New Roman"/>
                <w:bCs/>
                <w:iCs/>
                <w:color w:val="000000" w:themeColor="text1"/>
                <w:sz w:val="28"/>
                <w:szCs w:val="28"/>
              </w:rPr>
            </w:pPr>
          </w:p>
        </w:tc>
      </w:tr>
      <w:tr w:rsidR="00126041" w:rsidRPr="00126041">
        <w:trPr>
          <w:cantSplit/>
          <w:trHeight w:val="20"/>
        </w:trPr>
        <w:tc>
          <w:tcPr>
            <w:tcW w:w="8646" w:type="dxa"/>
            <w:vAlign w:val="center"/>
          </w:tcPr>
          <w:p w:rsidR="00DF1F1D" w:rsidRPr="00126041" w:rsidRDefault="00DF1F1D" w:rsidP="00F13662">
            <w:pPr>
              <w:ind w:hanging="77"/>
              <w:rPr>
                <w:rFonts w:ascii="Times New Roman" w:hAnsi="Times New Roman"/>
                <w:bCs/>
                <w:iCs/>
                <w:color w:val="000000" w:themeColor="text1"/>
                <w:sz w:val="24"/>
                <w:szCs w:val="24"/>
              </w:rPr>
            </w:pPr>
            <w:r w:rsidRPr="00126041">
              <w:rPr>
                <w:rFonts w:ascii="Times New Roman" w:hAnsi="Times New Roman"/>
                <w:iCs/>
                <w:color w:val="000000" w:themeColor="text1"/>
                <w:sz w:val="24"/>
                <w:szCs w:val="24"/>
              </w:rPr>
              <w:t>3. Место дисциплины в структуре образовательной программы</w:t>
            </w:r>
            <w:r w:rsidR="00950DB2" w:rsidRPr="00126041">
              <w:rPr>
                <w:rFonts w:ascii="Times New Roman" w:hAnsi="Times New Roman"/>
                <w:iCs/>
                <w:color w:val="000000" w:themeColor="text1"/>
                <w:sz w:val="24"/>
                <w:szCs w:val="24"/>
              </w:rPr>
              <w:t>…</w:t>
            </w:r>
          </w:p>
        </w:tc>
        <w:tc>
          <w:tcPr>
            <w:tcW w:w="1277" w:type="dxa"/>
            <w:vAlign w:val="center"/>
          </w:tcPr>
          <w:p w:rsidR="00DF1F1D" w:rsidRPr="00126041" w:rsidRDefault="00406324"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9</w:t>
            </w:r>
          </w:p>
        </w:tc>
      </w:tr>
      <w:tr w:rsidR="00126041" w:rsidRPr="00126041">
        <w:trPr>
          <w:cantSplit/>
          <w:trHeight w:val="20"/>
        </w:trPr>
        <w:tc>
          <w:tcPr>
            <w:tcW w:w="8646" w:type="dxa"/>
            <w:vAlign w:val="center"/>
          </w:tcPr>
          <w:p w:rsidR="00DF1F1D" w:rsidRPr="00126041" w:rsidRDefault="00DF1F1D" w:rsidP="00B20766">
            <w:pPr>
              <w:keepNext/>
              <w:ind w:left="-114" w:firstLine="0"/>
              <w:rPr>
                <w:rFonts w:ascii="Times New Roman" w:hAnsi="Times New Roman"/>
                <w:b/>
                <w:bCs/>
                <w:iCs/>
                <w:color w:val="000000" w:themeColor="text1"/>
                <w:sz w:val="24"/>
                <w:szCs w:val="24"/>
              </w:rPr>
            </w:pPr>
            <w:r w:rsidRPr="00126041">
              <w:rPr>
                <w:rFonts w:ascii="Times New Roman" w:hAnsi="Times New Roman"/>
                <w:bCs/>
                <w:iCs/>
                <w:color w:val="000000" w:themeColor="text1"/>
                <w:sz w:val="24"/>
                <w:szCs w:val="24"/>
              </w:rPr>
              <w:t>4.</w:t>
            </w:r>
            <w:r w:rsidRPr="00126041">
              <w:rPr>
                <w:rFonts w:ascii="Times New Roman" w:hAnsi="Times New Roman"/>
                <w:b/>
                <w:iCs/>
                <w:color w:val="000000" w:themeColor="text1"/>
                <w:sz w:val="24"/>
                <w:szCs w:val="24"/>
              </w:rPr>
              <w:t xml:space="preserve"> </w:t>
            </w:r>
            <w:r w:rsidRPr="00126041">
              <w:rPr>
                <w:rFonts w:ascii="Times New Roman" w:hAnsi="Times New Roman"/>
                <w:bCs/>
                <w:iCs/>
                <w:color w:val="000000" w:themeColor="text1"/>
                <w:sz w:val="24"/>
                <w:szCs w:val="24"/>
              </w:rPr>
              <w:t xml:space="preserve">Объем дисциплины </w:t>
            </w:r>
            <w:r w:rsidR="00F13662" w:rsidRPr="00126041">
              <w:rPr>
                <w:rFonts w:ascii="Times New Roman" w:hAnsi="Times New Roman"/>
                <w:bCs/>
                <w:iCs/>
                <w:color w:val="000000" w:themeColor="text1"/>
                <w:sz w:val="24"/>
                <w:szCs w:val="24"/>
              </w:rPr>
              <w:t xml:space="preserve">(модуля) </w:t>
            </w:r>
            <w:r w:rsidRPr="00126041">
              <w:rPr>
                <w:rFonts w:ascii="Times New Roman" w:hAnsi="Times New Roman"/>
                <w:bCs/>
                <w:iCs/>
                <w:color w:val="000000" w:themeColor="text1"/>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126041">
              <w:rPr>
                <w:rFonts w:ascii="Times New Roman" w:hAnsi="Times New Roman"/>
                <w:bCs/>
                <w:iCs/>
                <w:color w:val="000000" w:themeColor="text1"/>
                <w:sz w:val="24"/>
                <w:szCs w:val="24"/>
              </w:rPr>
              <w:t>………………………………………………………</w:t>
            </w:r>
          </w:p>
        </w:tc>
        <w:tc>
          <w:tcPr>
            <w:tcW w:w="1277" w:type="dxa"/>
            <w:vAlign w:val="center"/>
          </w:tcPr>
          <w:p w:rsidR="00DF1F1D" w:rsidRPr="00126041" w:rsidRDefault="00DF1F1D" w:rsidP="005D2DBD">
            <w:pPr>
              <w:ind w:firstLine="0"/>
              <w:rPr>
                <w:rFonts w:ascii="Times New Roman" w:hAnsi="Times New Roman"/>
                <w:bCs/>
                <w:iCs/>
                <w:color w:val="000000" w:themeColor="text1"/>
                <w:sz w:val="28"/>
                <w:szCs w:val="28"/>
              </w:rPr>
            </w:pPr>
          </w:p>
          <w:p w:rsidR="00004336" w:rsidRPr="00126041" w:rsidRDefault="00004336" w:rsidP="005D2DBD">
            <w:pPr>
              <w:ind w:firstLine="0"/>
              <w:rPr>
                <w:rFonts w:ascii="Times New Roman" w:hAnsi="Times New Roman"/>
                <w:bCs/>
                <w:iCs/>
                <w:color w:val="000000" w:themeColor="text1"/>
                <w:sz w:val="28"/>
                <w:szCs w:val="28"/>
              </w:rPr>
            </w:pPr>
          </w:p>
          <w:p w:rsidR="00004336" w:rsidRPr="00126041" w:rsidRDefault="00406324"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9</w:t>
            </w:r>
          </w:p>
        </w:tc>
      </w:tr>
      <w:tr w:rsidR="00126041" w:rsidRPr="00126041">
        <w:trPr>
          <w:cantSplit/>
          <w:trHeight w:val="20"/>
        </w:trPr>
        <w:tc>
          <w:tcPr>
            <w:tcW w:w="8646" w:type="dxa"/>
            <w:vAlign w:val="center"/>
          </w:tcPr>
          <w:p w:rsidR="00DF1F1D" w:rsidRPr="00126041" w:rsidRDefault="00DF1F1D" w:rsidP="00940A9F">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50DB2" w:rsidRPr="00126041">
              <w:rPr>
                <w:rFonts w:ascii="Times New Roman" w:hAnsi="Times New Roman"/>
                <w:iCs/>
                <w:color w:val="000000" w:themeColor="text1"/>
                <w:sz w:val="24"/>
                <w:szCs w:val="24"/>
              </w:rPr>
              <w:t xml:space="preserve">………………………………….. </w:t>
            </w:r>
            <w:r w:rsidR="00B272D8" w:rsidRPr="00126041">
              <w:rPr>
                <w:rFonts w:ascii="Times New Roman" w:hAnsi="Times New Roman"/>
                <w:iCs/>
                <w:color w:val="000000" w:themeColor="text1"/>
                <w:sz w:val="24"/>
                <w:szCs w:val="24"/>
              </w:rPr>
              <w:t>……………</w:t>
            </w:r>
            <w:r w:rsidR="00004336" w:rsidRPr="00126041">
              <w:rPr>
                <w:rFonts w:ascii="Times New Roman" w:hAnsi="Times New Roman"/>
                <w:iCs/>
                <w:color w:val="000000" w:themeColor="text1"/>
                <w:sz w:val="24"/>
                <w:szCs w:val="24"/>
              </w:rPr>
              <w:t>………</w:t>
            </w:r>
            <w:r w:rsidR="00950DB2" w:rsidRPr="00126041">
              <w:rPr>
                <w:rFonts w:ascii="Times New Roman" w:hAnsi="Times New Roman"/>
                <w:iCs/>
                <w:color w:val="000000" w:themeColor="text1"/>
                <w:sz w:val="24"/>
                <w:szCs w:val="24"/>
              </w:rPr>
              <w:t xml:space="preserve"> </w:t>
            </w:r>
          </w:p>
        </w:tc>
        <w:tc>
          <w:tcPr>
            <w:tcW w:w="1277" w:type="dxa"/>
            <w:vAlign w:val="center"/>
          </w:tcPr>
          <w:p w:rsidR="00DF1F1D" w:rsidRPr="00126041" w:rsidRDefault="00DF1F1D" w:rsidP="005D2DBD">
            <w:pPr>
              <w:ind w:firstLine="0"/>
              <w:rPr>
                <w:rFonts w:ascii="Times New Roman" w:hAnsi="Times New Roman"/>
                <w:b/>
                <w:bCs/>
                <w:iCs/>
                <w:color w:val="000000" w:themeColor="text1"/>
                <w:sz w:val="28"/>
                <w:szCs w:val="28"/>
              </w:rPr>
            </w:pPr>
          </w:p>
          <w:p w:rsidR="00004336" w:rsidRPr="00126041" w:rsidRDefault="00004336" w:rsidP="005D2DBD">
            <w:pPr>
              <w:ind w:firstLine="0"/>
              <w:rPr>
                <w:rFonts w:ascii="Times New Roman" w:hAnsi="Times New Roman"/>
                <w:b/>
                <w:bCs/>
                <w:iCs/>
                <w:color w:val="000000" w:themeColor="text1"/>
                <w:sz w:val="28"/>
                <w:szCs w:val="28"/>
              </w:rPr>
            </w:pPr>
          </w:p>
          <w:p w:rsidR="00004336" w:rsidRPr="00126041" w:rsidRDefault="00FB37BD"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9</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5.1. Содержание дисциплины</w:t>
            </w:r>
            <w:r w:rsidR="00171A63" w:rsidRPr="00126041">
              <w:rPr>
                <w:rFonts w:ascii="Times New Roman" w:hAnsi="Times New Roman"/>
                <w:iCs/>
                <w:color w:val="000000" w:themeColor="text1"/>
                <w:sz w:val="24"/>
                <w:szCs w:val="24"/>
              </w:rPr>
              <w:t>………………………………………….</w:t>
            </w:r>
          </w:p>
        </w:tc>
        <w:tc>
          <w:tcPr>
            <w:tcW w:w="1277" w:type="dxa"/>
            <w:vAlign w:val="center"/>
          </w:tcPr>
          <w:p w:rsidR="00DF1F1D" w:rsidRPr="00126041" w:rsidRDefault="00FB37BD"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9</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5.2. Учебно-тематический план</w:t>
            </w:r>
            <w:r w:rsidR="00950DB2" w:rsidRPr="00126041">
              <w:rPr>
                <w:rFonts w:ascii="Times New Roman" w:hAnsi="Times New Roman"/>
                <w:iCs/>
                <w:color w:val="000000" w:themeColor="text1"/>
                <w:sz w:val="24"/>
                <w:szCs w:val="24"/>
              </w:rPr>
              <w:t>………………………………………</w:t>
            </w:r>
          </w:p>
        </w:tc>
        <w:tc>
          <w:tcPr>
            <w:tcW w:w="1277" w:type="dxa"/>
            <w:vAlign w:val="center"/>
          </w:tcPr>
          <w:p w:rsidR="00DF1F1D" w:rsidRPr="00126041" w:rsidRDefault="00004336" w:rsidP="00AE454F">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1</w:t>
            </w:r>
            <w:r w:rsidR="00406324" w:rsidRPr="00126041">
              <w:rPr>
                <w:rFonts w:ascii="Times New Roman" w:hAnsi="Times New Roman"/>
                <w:bCs/>
                <w:iCs/>
                <w:color w:val="000000" w:themeColor="text1"/>
                <w:sz w:val="28"/>
                <w:szCs w:val="28"/>
              </w:rPr>
              <w:t>3</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5.3. Содерж</w:t>
            </w:r>
            <w:r w:rsidR="00B30DCA" w:rsidRPr="00126041">
              <w:rPr>
                <w:rFonts w:ascii="Times New Roman" w:hAnsi="Times New Roman"/>
                <w:iCs/>
                <w:color w:val="000000" w:themeColor="text1"/>
                <w:sz w:val="24"/>
                <w:szCs w:val="24"/>
              </w:rPr>
              <w:t xml:space="preserve">ание семинаров, практических </w:t>
            </w:r>
            <w:r w:rsidRPr="00126041">
              <w:rPr>
                <w:rFonts w:ascii="Times New Roman" w:hAnsi="Times New Roman"/>
                <w:iCs/>
                <w:color w:val="000000" w:themeColor="text1"/>
                <w:sz w:val="24"/>
                <w:szCs w:val="24"/>
              </w:rPr>
              <w:t xml:space="preserve">  занятий</w:t>
            </w:r>
            <w:r w:rsidR="00950DB2" w:rsidRPr="00126041">
              <w:rPr>
                <w:rFonts w:ascii="Times New Roman" w:hAnsi="Times New Roman"/>
                <w:iCs/>
                <w:color w:val="000000" w:themeColor="text1"/>
                <w:sz w:val="24"/>
                <w:szCs w:val="24"/>
              </w:rPr>
              <w:t>…………..</w:t>
            </w:r>
          </w:p>
        </w:tc>
        <w:tc>
          <w:tcPr>
            <w:tcW w:w="1277" w:type="dxa"/>
            <w:vAlign w:val="center"/>
          </w:tcPr>
          <w:p w:rsidR="00DF1F1D" w:rsidRPr="00126041" w:rsidRDefault="001B0CC2" w:rsidP="00AE454F">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1</w:t>
            </w:r>
            <w:r w:rsidR="00406324" w:rsidRPr="00126041">
              <w:rPr>
                <w:rFonts w:ascii="Times New Roman" w:hAnsi="Times New Roman"/>
                <w:iCs/>
                <w:color w:val="000000" w:themeColor="text1"/>
                <w:sz w:val="28"/>
                <w:szCs w:val="28"/>
              </w:rPr>
              <w:t>6</w:t>
            </w:r>
          </w:p>
        </w:tc>
      </w:tr>
      <w:tr w:rsidR="00126041" w:rsidRPr="00126041">
        <w:trPr>
          <w:cantSplit/>
          <w:trHeight w:val="20"/>
        </w:trPr>
        <w:tc>
          <w:tcPr>
            <w:tcW w:w="8646" w:type="dxa"/>
            <w:vAlign w:val="center"/>
          </w:tcPr>
          <w:p w:rsidR="00DF1F1D" w:rsidRPr="00126041" w:rsidRDefault="00DF1F1D" w:rsidP="00B30DCA">
            <w:pPr>
              <w:keepNext/>
              <w:ind w:firstLine="0"/>
              <w:jc w:val="left"/>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 xml:space="preserve">6. </w:t>
            </w:r>
            <w:r w:rsidR="00A45C05" w:rsidRPr="00126041">
              <w:rPr>
                <w:rFonts w:ascii="Times New Roman" w:hAnsi="Times New Roman"/>
                <w:iCs/>
                <w:color w:val="000000" w:themeColor="text1"/>
                <w:sz w:val="24"/>
                <w:szCs w:val="24"/>
              </w:rPr>
              <w:t>Перечень у</w:t>
            </w:r>
            <w:r w:rsidRPr="00126041">
              <w:rPr>
                <w:rFonts w:ascii="Times New Roman" w:hAnsi="Times New Roman"/>
                <w:iCs/>
                <w:color w:val="000000" w:themeColor="text1"/>
                <w:sz w:val="24"/>
                <w:szCs w:val="24"/>
              </w:rPr>
              <w:t>чебно</w:t>
            </w:r>
            <w:r w:rsidR="00A45C05" w:rsidRPr="00126041">
              <w:rPr>
                <w:rFonts w:ascii="Times New Roman" w:hAnsi="Times New Roman"/>
                <w:iCs/>
                <w:color w:val="000000" w:themeColor="text1"/>
                <w:sz w:val="24"/>
                <w:szCs w:val="24"/>
              </w:rPr>
              <w:t>-</w:t>
            </w:r>
            <w:r w:rsidRPr="00126041">
              <w:rPr>
                <w:rFonts w:ascii="Times New Roman" w:hAnsi="Times New Roman"/>
                <w:iCs/>
                <w:color w:val="000000" w:themeColor="text1"/>
                <w:sz w:val="24"/>
                <w:szCs w:val="24"/>
              </w:rPr>
              <w:t>методическо</w:t>
            </w:r>
            <w:r w:rsidR="00A45C05" w:rsidRPr="00126041">
              <w:rPr>
                <w:rFonts w:ascii="Times New Roman" w:hAnsi="Times New Roman"/>
                <w:iCs/>
                <w:color w:val="000000" w:themeColor="text1"/>
                <w:sz w:val="24"/>
                <w:szCs w:val="24"/>
              </w:rPr>
              <w:t>го</w:t>
            </w:r>
            <w:r w:rsidRPr="00126041">
              <w:rPr>
                <w:rFonts w:ascii="Times New Roman" w:hAnsi="Times New Roman"/>
                <w:iCs/>
                <w:color w:val="000000" w:themeColor="text1"/>
                <w:sz w:val="24"/>
                <w:szCs w:val="24"/>
              </w:rPr>
              <w:t xml:space="preserve"> обеспечени</w:t>
            </w:r>
            <w:r w:rsidR="00A45C05" w:rsidRPr="00126041">
              <w:rPr>
                <w:rFonts w:ascii="Times New Roman" w:hAnsi="Times New Roman"/>
                <w:iCs/>
                <w:color w:val="000000" w:themeColor="text1"/>
                <w:sz w:val="24"/>
                <w:szCs w:val="24"/>
              </w:rPr>
              <w:t>я</w:t>
            </w:r>
            <w:r w:rsidRPr="00126041">
              <w:rPr>
                <w:rFonts w:ascii="Times New Roman" w:hAnsi="Times New Roman"/>
                <w:iCs/>
                <w:color w:val="000000" w:themeColor="text1"/>
                <w:sz w:val="24"/>
                <w:szCs w:val="24"/>
              </w:rPr>
              <w:t xml:space="preserve"> для самост</w:t>
            </w:r>
            <w:r w:rsidR="00B30DCA" w:rsidRPr="00126041">
              <w:rPr>
                <w:rFonts w:ascii="Times New Roman" w:hAnsi="Times New Roman"/>
                <w:iCs/>
                <w:color w:val="000000" w:themeColor="text1"/>
                <w:sz w:val="24"/>
                <w:szCs w:val="24"/>
              </w:rPr>
              <w:t>оятельной работы обучающихся по дисциплине……………………………………</w:t>
            </w:r>
          </w:p>
        </w:tc>
        <w:tc>
          <w:tcPr>
            <w:tcW w:w="1277" w:type="dxa"/>
            <w:vAlign w:val="center"/>
          </w:tcPr>
          <w:p w:rsidR="00004336" w:rsidRPr="00126041" w:rsidRDefault="00004336" w:rsidP="005D2DBD">
            <w:pPr>
              <w:ind w:firstLine="0"/>
              <w:rPr>
                <w:rFonts w:ascii="Times New Roman" w:hAnsi="Times New Roman"/>
                <w:iCs/>
                <w:color w:val="000000" w:themeColor="text1"/>
                <w:sz w:val="28"/>
                <w:szCs w:val="28"/>
              </w:rPr>
            </w:pPr>
          </w:p>
          <w:p w:rsidR="00A45C05" w:rsidRPr="00126041" w:rsidRDefault="00FB37BD" w:rsidP="005D2DBD">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19</w:t>
            </w:r>
          </w:p>
          <w:p w:rsidR="00DF1F1D" w:rsidRPr="00126041" w:rsidRDefault="00DF1F1D" w:rsidP="00AE454F">
            <w:pPr>
              <w:ind w:firstLine="0"/>
              <w:rPr>
                <w:rFonts w:ascii="Times New Roman" w:hAnsi="Times New Roman"/>
                <w:iCs/>
                <w:color w:val="000000" w:themeColor="text1"/>
                <w:sz w:val="28"/>
                <w:szCs w:val="28"/>
              </w:rPr>
            </w:pPr>
          </w:p>
        </w:tc>
      </w:tr>
      <w:tr w:rsidR="00126041" w:rsidRPr="00126041">
        <w:trPr>
          <w:cantSplit/>
          <w:trHeight w:val="687"/>
        </w:trPr>
        <w:tc>
          <w:tcPr>
            <w:tcW w:w="8646" w:type="dxa"/>
            <w:vAlign w:val="center"/>
          </w:tcPr>
          <w:p w:rsidR="00DF1F1D" w:rsidRPr="00126041" w:rsidRDefault="00DF1F1D" w:rsidP="00A45C05">
            <w:pPr>
              <w:keepNext/>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6.1.</w:t>
            </w:r>
            <w:r w:rsidR="00A45C05" w:rsidRPr="00126041">
              <w:rPr>
                <w:rFonts w:ascii="Times New Roman" w:hAnsi="Times New Roman"/>
                <w:iCs/>
                <w:color w:val="000000" w:themeColor="text1"/>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126041">
              <w:rPr>
                <w:rFonts w:ascii="Times New Roman" w:hAnsi="Times New Roman"/>
                <w:iCs/>
                <w:color w:val="000000" w:themeColor="text1"/>
                <w:sz w:val="24"/>
                <w:szCs w:val="24"/>
              </w:rPr>
              <w:t>………………</w:t>
            </w:r>
            <w:r w:rsidR="00215580" w:rsidRPr="00126041">
              <w:rPr>
                <w:rFonts w:ascii="Times New Roman" w:hAnsi="Times New Roman"/>
                <w:iCs/>
                <w:color w:val="000000" w:themeColor="text1"/>
                <w:sz w:val="24"/>
                <w:szCs w:val="24"/>
              </w:rPr>
              <w:t>………………………………………………….</w:t>
            </w:r>
            <w:r w:rsidR="00950DB2" w:rsidRPr="00126041">
              <w:rPr>
                <w:rFonts w:ascii="Times New Roman" w:hAnsi="Times New Roman"/>
                <w:iCs/>
                <w:color w:val="000000" w:themeColor="text1"/>
                <w:sz w:val="24"/>
                <w:szCs w:val="24"/>
              </w:rPr>
              <w:t>.</w:t>
            </w:r>
          </w:p>
        </w:tc>
        <w:tc>
          <w:tcPr>
            <w:tcW w:w="1277" w:type="dxa"/>
            <w:vAlign w:val="center"/>
          </w:tcPr>
          <w:p w:rsidR="00004336" w:rsidRPr="00126041" w:rsidRDefault="00004336" w:rsidP="005D2DBD">
            <w:pPr>
              <w:ind w:firstLine="0"/>
              <w:rPr>
                <w:rFonts w:ascii="Times New Roman" w:hAnsi="Times New Roman"/>
                <w:iCs/>
                <w:color w:val="000000" w:themeColor="text1"/>
                <w:sz w:val="28"/>
                <w:szCs w:val="28"/>
              </w:rPr>
            </w:pPr>
          </w:p>
          <w:p w:rsidR="00A45C05" w:rsidRPr="00126041" w:rsidRDefault="00A45C05" w:rsidP="005D2DBD">
            <w:pPr>
              <w:ind w:firstLine="0"/>
              <w:rPr>
                <w:rFonts w:ascii="Times New Roman" w:hAnsi="Times New Roman"/>
                <w:iCs/>
                <w:color w:val="000000" w:themeColor="text1"/>
                <w:sz w:val="28"/>
                <w:szCs w:val="28"/>
              </w:rPr>
            </w:pPr>
          </w:p>
          <w:p w:rsidR="00DF1F1D" w:rsidRPr="00126041" w:rsidRDefault="00FB37BD" w:rsidP="00AE454F">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19</w:t>
            </w:r>
          </w:p>
        </w:tc>
      </w:tr>
      <w:tr w:rsidR="00126041" w:rsidRPr="00126041">
        <w:trPr>
          <w:cantSplit/>
          <w:trHeight w:val="20"/>
        </w:trPr>
        <w:tc>
          <w:tcPr>
            <w:tcW w:w="8646" w:type="dxa"/>
            <w:vAlign w:val="center"/>
          </w:tcPr>
          <w:p w:rsidR="00DF1F1D" w:rsidRPr="00126041" w:rsidRDefault="00DF1F1D" w:rsidP="00A45C05">
            <w:pPr>
              <w:keepNext/>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 xml:space="preserve">6.2. </w:t>
            </w:r>
            <w:r w:rsidR="00A45C05" w:rsidRPr="00126041">
              <w:rPr>
                <w:rFonts w:ascii="Times New Roman" w:hAnsi="Times New Roman"/>
                <w:iCs/>
                <w:color w:val="000000" w:themeColor="text1"/>
                <w:sz w:val="24"/>
                <w:szCs w:val="24"/>
              </w:rPr>
              <w:t xml:space="preserve">Перечень вопросов, заданий, тем для подготовки к текущему контролю </w:t>
            </w:r>
            <w:r w:rsidR="00171A63" w:rsidRPr="00126041">
              <w:rPr>
                <w:rFonts w:ascii="Times New Roman" w:hAnsi="Times New Roman"/>
                <w:iCs/>
                <w:color w:val="000000" w:themeColor="text1"/>
                <w:sz w:val="24"/>
                <w:szCs w:val="24"/>
              </w:rPr>
              <w:t>………………………………………………………………….</w:t>
            </w:r>
          </w:p>
        </w:tc>
        <w:tc>
          <w:tcPr>
            <w:tcW w:w="1277" w:type="dxa"/>
            <w:vAlign w:val="center"/>
          </w:tcPr>
          <w:p w:rsidR="00004336" w:rsidRPr="00126041" w:rsidRDefault="00004336" w:rsidP="005D2DBD">
            <w:pPr>
              <w:ind w:firstLine="0"/>
              <w:rPr>
                <w:rFonts w:ascii="Times New Roman" w:hAnsi="Times New Roman"/>
                <w:iCs/>
                <w:color w:val="000000" w:themeColor="text1"/>
                <w:sz w:val="28"/>
                <w:szCs w:val="28"/>
              </w:rPr>
            </w:pPr>
          </w:p>
          <w:p w:rsidR="00DF1F1D" w:rsidRPr="00126041" w:rsidRDefault="00406324" w:rsidP="001B0CC2">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2</w:t>
            </w:r>
            <w:r w:rsidR="00FB37BD" w:rsidRPr="00126041">
              <w:rPr>
                <w:rFonts w:ascii="Times New Roman" w:hAnsi="Times New Roman"/>
                <w:iCs/>
                <w:color w:val="000000" w:themeColor="text1"/>
                <w:sz w:val="28"/>
                <w:szCs w:val="28"/>
              </w:rPr>
              <w:t>3</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 xml:space="preserve">7. Фонд оценочных средств для проведения промежуточной аттестации обучающихся по дисциплине </w:t>
            </w:r>
            <w:r w:rsidR="00215580" w:rsidRPr="00126041">
              <w:rPr>
                <w:rFonts w:ascii="Times New Roman" w:hAnsi="Times New Roman"/>
                <w:iCs/>
                <w:color w:val="000000" w:themeColor="text1"/>
                <w:sz w:val="24"/>
                <w:szCs w:val="24"/>
              </w:rPr>
              <w:t>…………………………</w:t>
            </w:r>
            <w:r w:rsidR="00171A63" w:rsidRPr="00126041">
              <w:rPr>
                <w:rFonts w:ascii="Times New Roman" w:hAnsi="Times New Roman"/>
                <w:iCs/>
                <w:color w:val="000000" w:themeColor="text1"/>
                <w:sz w:val="24"/>
                <w:szCs w:val="24"/>
              </w:rPr>
              <w:t>….</w:t>
            </w:r>
          </w:p>
        </w:tc>
        <w:tc>
          <w:tcPr>
            <w:tcW w:w="1277" w:type="dxa"/>
            <w:vAlign w:val="center"/>
          </w:tcPr>
          <w:p w:rsidR="00004336" w:rsidRPr="00126041" w:rsidRDefault="00004336" w:rsidP="005D2DBD">
            <w:pPr>
              <w:ind w:firstLine="0"/>
              <w:rPr>
                <w:rFonts w:ascii="Times New Roman" w:hAnsi="Times New Roman"/>
                <w:iCs/>
                <w:color w:val="000000" w:themeColor="text1"/>
                <w:sz w:val="28"/>
                <w:szCs w:val="28"/>
              </w:rPr>
            </w:pPr>
          </w:p>
          <w:p w:rsidR="00DF1F1D" w:rsidRPr="00126041" w:rsidRDefault="00FC0729" w:rsidP="00B204FD">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29</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8. Перечень основной и дополнительной учебной литературы, необходимой для  освоения дисциплины</w:t>
            </w:r>
            <w:r w:rsidR="00215580" w:rsidRPr="00126041">
              <w:rPr>
                <w:rFonts w:ascii="Times New Roman" w:hAnsi="Times New Roman"/>
                <w:iCs/>
                <w:color w:val="000000" w:themeColor="text1"/>
                <w:sz w:val="24"/>
                <w:szCs w:val="24"/>
              </w:rPr>
              <w:t>……………………………</w:t>
            </w:r>
            <w:r w:rsidR="00171A63" w:rsidRPr="00126041">
              <w:rPr>
                <w:rFonts w:ascii="Times New Roman" w:hAnsi="Times New Roman"/>
                <w:iCs/>
                <w:color w:val="000000" w:themeColor="text1"/>
                <w:sz w:val="24"/>
                <w:szCs w:val="24"/>
              </w:rPr>
              <w:t>..</w:t>
            </w:r>
          </w:p>
        </w:tc>
        <w:tc>
          <w:tcPr>
            <w:tcW w:w="1277" w:type="dxa"/>
            <w:vAlign w:val="center"/>
          </w:tcPr>
          <w:p w:rsidR="00004336" w:rsidRPr="00126041" w:rsidRDefault="00004336" w:rsidP="005D2DBD">
            <w:pPr>
              <w:ind w:firstLine="0"/>
              <w:rPr>
                <w:rFonts w:ascii="Times New Roman" w:hAnsi="Times New Roman"/>
                <w:iCs/>
                <w:color w:val="000000" w:themeColor="text1"/>
                <w:sz w:val="28"/>
                <w:szCs w:val="28"/>
              </w:rPr>
            </w:pPr>
          </w:p>
          <w:p w:rsidR="00DF1F1D" w:rsidRPr="00126041" w:rsidRDefault="007743A1" w:rsidP="00B204FD">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40</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215580" w:rsidRPr="00126041">
              <w:rPr>
                <w:rFonts w:ascii="Times New Roman" w:hAnsi="Times New Roman"/>
                <w:iCs/>
                <w:color w:val="000000" w:themeColor="text1"/>
                <w:sz w:val="24"/>
                <w:szCs w:val="24"/>
              </w:rPr>
              <w:t>……….</w:t>
            </w:r>
          </w:p>
        </w:tc>
        <w:tc>
          <w:tcPr>
            <w:tcW w:w="1277" w:type="dxa"/>
            <w:vAlign w:val="center"/>
          </w:tcPr>
          <w:p w:rsidR="00004336" w:rsidRPr="00126041" w:rsidRDefault="00004336" w:rsidP="005D2DBD">
            <w:pPr>
              <w:ind w:firstLine="0"/>
              <w:rPr>
                <w:rFonts w:ascii="Times New Roman" w:hAnsi="Times New Roman"/>
                <w:iCs/>
                <w:color w:val="000000" w:themeColor="text1"/>
                <w:sz w:val="28"/>
                <w:szCs w:val="28"/>
              </w:rPr>
            </w:pPr>
          </w:p>
          <w:p w:rsidR="00DF1F1D" w:rsidRPr="00126041" w:rsidRDefault="00FC0729" w:rsidP="007743A1">
            <w:pPr>
              <w:ind w:firstLine="0"/>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4</w:t>
            </w:r>
            <w:r w:rsidR="007743A1" w:rsidRPr="00126041">
              <w:rPr>
                <w:rFonts w:ascii="Times New Roman" w:hAnsi="Times New Roman"/>
                <w:iCs/>
                <w:color w:val="000000" w:themeColor="text1"/>
                <w:sz w:val="28"/>
                <w:szCs w:val="28"/>
              </w:rPr>
              <w:t>1</w:t>
            </w:r>
          </w:p>
        </w:tc>
      </w:tr>
      <w:tr w:rsidR="00126041" w:rsidRPr="00126041">
        <w:trPr>
          <w:cantSplit/>
          <w:trHeight w:val="20"/>
        </w:trPr>
        <w:tc>
          <w:tcPr>
            <w:tcW w:w="8646" w:type="dxa"/>
            <w:vAlign w:val="center"/>
          </w:tcPr>
          <w:p w:rsidR="00DF1F1D" w:rsidRPr="00126041" w:rsidRDefault="00DF1F1D" w:rsidP="005D2DBD">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10. Методические указания для   обучающихся  по освоению дисциплины</w:t>
            </w:r>
            <w:r w:rsidR="00215580" w:rsidRPr="00126041">
              <w:rPr>
                <w:rFonts w:ascii="Times New Roman" w:hAnsi="Times New Roman"/>
                <w:iCs/>
                <w:color w:val="000000" w:themeColor="text1"/>
                <w:sz w:val="24"/>
                <w:szCs w:val="24"/>
              </w:rPr>
              <w:t>………………………………………………………………..</w:t>
            </w:r>
          </w:p>
        </w:tc>
        <w:tc>
          <w:tcPr>
            <w:tcW w:w="1277" w:type="dxa"/>
            <w:vAlign w:val="center"/>
          </w:tcPr>
          <w:p w:rsidR="00DF1F1D" w:rsidRPr="00126041" w:rsidRDefault="00FC0729" w:rsidP="007743A1">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4</w:t>
            </w:r>
            <w:r w:rsidR="007743A1" w:rsidRPr="00126041">
              <w:rPr>
                <w:rFonts w:ascii="Times New Roman" w:hAnsi="Times New Roman"/>
                <w:bCs/>
                <w:iCs/>
                <w:color w:val="000000" w:themeColor="text1"/>
                <w:sz w:val="28"/>
                <w:szCs w:val="28"/>
              </w:rPr>
              <w:t>2</w:t>
            </w:r>
          </w:p>
        </w:tc>
      </w:tr>
      <w:tr w:rsidR="00126041" w:rsidRPr="00126041">
        <w:trPr>
          <w:cantSplit/>
          <w:trHeight w:val="20"/>
        </w:trPr>
        <w:tc>
          <w:tcPr>
            <w:tcW w:w="8646" w:type="dxa"/>
            <w:vAlign w:val="center"/>
          </w:tcPr>
          <w:p w:rsidR="006666CA" w:rsidRPr="00126041" w:rsidRDefault="00DF1F1D" w:rsidP="00822832">
            <w:pPr>
              <w:ind w:firstLine="0"/>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11. Перечень информационных технологий, используемых при осуществлении  образовательного процесса по дисциплине</w:t>
            </w:r>
            <w:r w:rsidR="00EE5569" w:rsidRPr="00126041">
              <w:rPr>
                <w:rFonts w:ascii="Times New Roman" w:hAnsi="Times New Roman"/>
                <w:iCs/>
                <w:color w:val="000000" w:themeColor="text1"/>
                <w:sz w:val="24"/>
                <w:szCs w:val="24"/>
              </w:rPr>
              <w:t>, включая перечень необходимого программного обеспечения и информационных справочных систем</w:t>
            </w:r>
            <w:r w:rsidRPr="00126041">
              <w:rPr>
                <w:rFonts w:ascii="Times New Roman" w:hAnsi="Times New Roman"/>
                <w:iCs/>
                <w:color w:val="000000" w:themeColor="text1"/>
                <w:sz w:val="24"/>
                <w:szCs w:val="24"/>
              </w:rPr>
              <w:t xml:space="preserve"> </w:t>
            </w:r>
          </w:p>
          <w:p w:rsidR="00DF1F1D" w:rsidRPr="00126041" w:rsidRDefault="00DF1F1D" w:rsidP="00822832">
            <w:pPr>
              <w:ind w:firstLine="0"/>
              <w:rPr>
                <w:rFonts w:ascii="Times New Roman" w:hAnsi="Times New Roman"/>
                <w:iCs/>
                <w:color w:val="000000" w:themeColor="text1"/>
                <w:sz w:val="24"/>
                <w:szCs w:val="24"/>
              </w:rPr>
            </w:pPr>
          </w:p>
        </w:tc>
        <w:tc>
          <w:tcPr>
            <w:tcW w:w="1277" w:type="dxa"/>
            <w:vAlign w:val="center"/>
          </w:tcPr>
          <w:p w:rsidR="00EE5569" w:rsidRPr="00126041" w:rsidRDefault="00EE5569" w:rsidP="005D2DBD">
            <w:pPr>
              <w:ind w:firstLine="0"/>
              <w:rPr>
                <w:rFonts w:ascii="Times New Roman" w:hAnsi="Times New Roman"/>
                <w:bCs/>
                <w:iCs/>
                <w:color w:val="000000" w:themeColor="text1"/>
                <w:sz w:val="28"/>
                <w:szCs w:val="28"/>
              </w:rPr>
            </w:pPr>
          </w:p>
          <w:p w:rsidR="00004336" w:rsidRPr="00126041" w:rsidRDefault="00004336" w:rsidP="005D2DBD">
            <w:pPr>
              <w:ind w:firstLine="0"/>
              <w:rPr>
                <w:rFonts w:ascii="Times New Roman" w:hAnsi="Times New Roman"/>
                <w:bCs/>
                <w:iCs/>
                <w:color w:val="000000" w:themeColor="text1"/>
                <w:sz w:val="28"/>
                <w:szCs w:val="28"/>
              </w:rPr>
            </w:pPr>
          </w:p>
          <w:p w:rsidR="00004336" w:rsidRPr="00126041" w:rsidRDefault="00FC0729" w:rsidP="005D2DBD">
            <w:pPr>
              <w:ind w:firstLine="0"/>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4</w:t>
            </w:r>
            <w:r w:rsidR="007743A1" w:rsidRPr="00126041">
              <w:rPr>
                <w:rFonts w:ascii="Times New Roman" w:hAnsi="Times New Roman"/>
                <w:bCs/>
                <w:iCs/>
                <w:color w:val="000000" w:themeColor="text1"/>
                <w:sz w:val="28"/>
                <w:szCs w:val="28"/>
              </w:rPr>
              <w:t>7</w:t>
            </w:r>
          </w:p>
          <w:p w:rsidR="00DF1F1D" w:rsidRPr="00126041" w:rsidRDefault="00DF1F1D" w:rsidP="00674A9E">
            <w:pPr>
              <w:ind w:firstLine="0"/>
              <w:rPr>
                <w:rFonts w:ascii="Times New Roman" w:hAnsi="Times New Roman"/>
                <w:bCs/>
                <w:iCs/>
                <w:color w:val="000000" w:themeColor="text1"/>
                <w:sz w:val="28"/>
                <w:szCs w:val="28"/>
              </w:rPr>
            </w:pPr>
          </w:p>
        </w:tc>
      </w:tr>
      <w:tr w:rsidR="00DF1F1D" w:rsidRPr="00126041">
        <w:trPr>
          <w:cantSplit/>
          <w:trHeight w:val="20"/>
        </w:trPr>
        <w:tc>
          <w:tcPr>
            <w:tcW w:w="8646" w:type="dxa"/>
            <w:vAlign w:val="center"/>
          </w:tcPr>
          <w:p w:rsidR="00DF1F1D" w:rsidRPr="00126041" w:rsidRDefault="00EE5569" w:rsidP="00EE5569">
            <w:pPr>
              <w:ind w:firstLine="0"/>
              <w:jc w:val="left"/>
              <w:rPr>
                <w:rFonts w:ascii="Times New Roman" w:hAnsi="Times New Roman"/>
                <w:iCs/>
                <w:color w:val="000000" w:themeColor="text1"/>
                <w:sz w:val="24"/>
                <w:szCs w:val="24"/>
              </w:rPr>
            </w:pPr>
            <w:r w:rsidRPr="00126041">
              <w:rPr>
                <w:rFonts w:ascii="Times New Roman" w:hAnsi="Times New Roman"/>
                <w:iCs/>
                <w:color w:val="000000" w:themeColor="text1"/>
                <w:sz w:val="24"/>
                <w:szCs w:val="24"/>
              </w:rPr>
              <w:t>12. Описание</w:t>
            </w:r>
            <w:r w:rsidR="00DF1F1D" w:rsidRPr="00126041">
              <w:rPr>
                <w:rFonts w:ascii="Times New Roman" w:hAnsi="Times New Roman"/>
                <w:iCs/>
                <w:color w:val="000000" w:themeColor="text1"/>
                <w:sz w:val="24"/>
                <w:szCs w:val="24"/>
              </w:rPr>
              <w:t xml:space="preserve"> материально- технической базы, необходимой для осуществления образовательного процесса </w:t>
            </w:r>
            <w:r w:rsidRPr="00126041">
              <w:rPr>
                <w:rFonts w:ascii="Times New Roman" w:hAnsi="Times New Roman"/>
                <w:iCs/>
                <w:color w:val="000000" w:themeColor="text1"/>
                <w:sz w:val="24"/>
                <w:szCs w:val="24"/>
              </w:rPr>
              <w:t>по дисциплине…………..</w:t>
            </w:r>
          </w:p>
        </w:tc>
        <w:tc>
          <w:tcPr>
            <w:tcW w:w="1277" w:type="dxa"/>
            <w:vAlign w:val="center"/>
          </w:tcPr>
          <w:p w:rsidR="00004336" w:rsidRPr="00126041" w:rsidRDefault="00004336" w:rsidP="00EE5569">
            <w:pPr>
              <w:ind w:firstLine="0"/>
              <w:jc w:val="left"/>
              <w:rPr>
                <w:rFonts w:ascii="Times New Roman" w:hAnsi="Times New Roman"/>
                <w:bCs/>
                <w:iCs/>
                <w:color w:val="000000" w:themeColor="text1"/>
                <w:sz w:val="28"/>
                <w:szCs w:val="28"/>
              </w:rPr>
            </w:pPr>
          </w:p>
          <w:p w:rsidR="00DF1F1D" w:rsidRPr="00126041" w:rsidRDefault="00FC0729" w:rsidP="00EE5569">
            <w:pPr>
              <w:ind w:firstLine="0"/>
              <w:jc w:val="left"/>
              <w:rPr>
                <w:rFonts w:ascii="Times New Roman" w:hAnsi="Times New Roman"/>
                <w:bCs/>
                <w:iCs/>
                <w:color w:val="000000" w:themeColor="text1"/>
                <w:sz w:val="28"/>
                <w:szCs w:val="28"/>
              </w:rPr>
            </w:pPr>
            <w:r w:rsidRPr="00126041">
              <w:rPr>
                <w:rFonts w:ascii="Times New Roman" w:hAnsi="Times New Roman"/>
                <w:bCs/>
                <w:iCs/>
                <w:color w:val="000000" w:themeColor="text1"/>
                <w:sz w:val="28"/>
                <w:szCs w:val="28"/>
              </w:rPr>
              <w:t>47</w:t>
            </w:r>
          </w:p>
        </w:tc>
      </w:tr>
    </w:tbl>
    <w:p w:rsidR="00DF1F1D" w:rsidRPr="00126041" w:rsidRDefault="00DF1F1D" w:rsidP="00EE5569">
      <w:pPr>
        <w:ind w:firstLine="0"/>
        <w:jc w:val="left"/>
        <w:rPr>
          <w:rFonts w:ascii="Times New Roman" w:hAnsi="Times New Roman"/>
          <w:b/>
          <w:iCs/>
          <w:color w:val="000000" w:themeColor="text1"/>
          <w:sz w:val="28"/>
          <w:szCs w:val="28"/>
        </w:rPr>
      </w:pPr>
    </w:p>
    <w:p w:rsidR="00DF1F1D" w:rsidRPr="00126041" w:rsidRDefault="00DF1F1D" w:rsidP="005D2DBD">
      <w:pPr>
        <w:ind w:firstLine="0"/>
        <w:rPr>
          <w:rFonts w:ascii="Times New Roman" w:hAnsi="Times New Roman"/>
          <w:color w:val="000000" w:themeColor="text1"/>
          <w:sz w:val="28"/>
          <w:szCs w:val="28"/>
        </w:rPr>
      </w:pPr>
    </w:p>
    <w:p w:rsidR="00DF1F1D" w:rsidRPr="00126041" w:rsidRDefault="00DF1F1D" w:rsidP="005D2DBD">
      <w:pPr>
        <w:ind w:firstLine="0"/>
        <w:rPr>
          <w:rFonts w:ascii="Times New Roman" w:hAnsi="Times New Roman"/>
          <w:color w:val="000000" w:themeColor="text1"/>
          <w:sz w:val="28"/>
          <w:szCs w:val="28"/>
        </w:rPr>
      </w:pPr>
    </w:p>
    <w:p w:rsidR="00DF1F1D" w:rsidRPr="00126041" w:rsidRDefault="00DF1F1D" w:rsidP="005D2DBD">
      <w:pPr>
        <w:ind w:firstLine="0"/>
        <w:rPr>
          <w:color w:val="000000" w:themeColor="text1"/>
        </w:rPr>
      </w:pPr>
    </w:p>
    <w:p w:rsidR="009F1BD6" w:rsidRPr="00126041" w:rsidRDefault="009F1BD6" w:rsidP="005D2DBD">
      <w:pPr>
        <w:ind w:firstLine="0"/>
        <w:rPr>
          <w:color w:val="000000" w:themeColor="text1"/>
        </w:rPr>
      </w:pPr>
    </w:p>
    <w:p w:rsidR="009F1BD6" w:rsidRPr="00126041" w:rsidRDefault="009F1BD6" w:rsidP="005D2DBD">
      <w:pPr>
        <w:ind w:firstLine="0"/>
        <w:rPr>
          <w:color w:val="000000" w:themeColor="text1"/>
        </w:rPr>
      </w:pPr>
    </w:p>
    <w:p w:rsidR="009F1BD6" w:rsidRPr="00126041" w:rsidRDefault="009F1BD6" w:rsidP="005D2DBD">
      <w:pPr>
        <w:ind w:firstLine="0"/>
        <w:rPr>
          <w:color w:val="000000" w:themeColor="text1"/>
        </w:rPr>
      </w:pPr>
    </w:p>
    <w:p w:rsidR="001C6965" w:rsidRPr="00126041" w:rsidRDefault="001C6965" w:rsidP="005D2DBD">
      <w:pPr>
        <w:ind w:firstLine="0"/>
        <w:rPr>
          <w:color w:val="000000" w:themeColor="text1"/>
        </w:rPr>
      </w:pPr>
    </w:p>
    <w:p w:rsidR="006D5B2F" w:rsidRPr="00126041" w:rsidRDefault="006D5B2F" w:rsidP="005D2DBD">
      <w:pPr>
        <w:ind w:firstLine="0"/>
        <w:rPr>
          <w:color w:val="000000" w:themeColor="text1"/>
        </w:rPr>
      </w:pPr>
    </w:p>
    <w:p w:rsidR="00DF1F1D" w:rsidRPr="00126041" w:rsidRDefault="009F1BD6" w:rsidP="009F1BD6">
      <w:pPr>
        <w:tabs>
          <w:tab w:val="left" w:pos="709"/>
          <w:tab w:val="left" w:pos="993"/>
        </w:tabs>
        <w:spacing w:line="360" w:lineRule="auto"/>
        <w:ind w:firstLine="0"/>
        <w:rPr>
          <w:rFonts w:ascii="Times New Roman" w:hAnsi="Times New Roman"/>
          <w:b/>
          <w:color w:val="000000" w:themeColor="text1"/>
          <w:sz w:val="28"/>
          <w:szCs w:val="28"/>
        </w:rPr>
      </w:pPr>
      <w:r w:rsidRPr="00126041">
        <w:rPr>
          <w:rFonts w:ascii="Times New Roman" w:hAnsi="Times New Roman"/>
          <w:b/>
          <w:color w:val="000000" w:themeColor="text1"/>
          <w:sz w:val="28"/>
          <w:szCs w:val="28"/>
        </w:rPr>
        <w:t>1.</w:t>
      </w:r>
      <w:r w:rsidR="00DF1F1D" w:rsidRPr="00126041">
        <w:rPr>
          <w:rFonts w:ascii="Times New Roman" w:hAnsi="Times New Roman"/>
          <w:b/>
          <w:color w:val="000000" w:themeColor="text1"/>
          <w:sz w:val="28"/>
          <w:szCs w:val="28"/>
        </w:rPr>
        <w:t>Наименование дисциплины</w:t>
      </w:r>
    </w:p>
    <w:p w:rsidR="0027592A" w:rsidRPr="00126041" w:rsidRDefault="00DF1F1D" w:rsidP="00DF1F1D">
      <w:pPr>
        <w:tabs>
          <w:tab w:val="left" w:pos="709"/>
          <w:tab w:val="left" w:pos="993"/>
        </w:tabs>
        <w:spacing w:line="360" w:lineRule="auto"/>
        <w:ind w:firstLine="709"/>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00070DEE" w:rsidRPr="00126041">
        <w:rPr>
          <w:rFonts w:ascii="Times New Roman" w:hAnsi="Times New Roman"/>
          <w:color w:val="000000" w:themeColor="text1"/>
          <w:sz w:val="28"/>
          <w:szCs w:val="28"/>
        </w:rPr>
        <w:t>Сравнительная политология</w:t>
      </w:r>
      <w:r w:rsidRPr="00126041">
        <w:rPr>
          <w:rFonts w:ascii="Times New Roman" w:hAnsi="Times New Roman"/>
          <w:color w:val="000000" w:themeColor="text1"/>
          <w:sz w:val="28"/>
          <w:szCs w:val="28"/>
        </w:rPr>
        <w:t xml:space="preserve">» </w:t>
      </w:r>
    </w:p>
    <w:p w:rsidR="005E4CAD" w:rsidRPr="00126041" w:rsidRDefault="009F1BD6" w:rsidP="009F1BD6">
      <w:pPr>
        <w:pStyle w:val="a4"/>
        <w:spacing w:before="0" w:beforeAutospacing="0" w:after="0" w:afterAutospacing="0"/>
        <w:jc w:val="both"/>
        <w:rPr>
          <w:b/>
          <w:bCs/>
          <w:iCs/>
          <w:color w:val="000000" w:themeColor="text1"/>
          <w:sz w:val="28"/>
          <w:szCs w:val="28"/>
          <w:lang w:eastAsia="en-US"/>
        </w:rPr>
      </w:pPr>
      <w:r w:rsidRPr="00126041">
        <w:rPr>
          <w:b/>
          <w:bCs/>
          <w:iCs/>
          <w:color w:val="000000" w:themeColor="text1"/>
          <w:sz w:val="28"/>
          <w:szCs w:val="28"/>
          <w:lang w:eastAsia="en-US"/>
        </w:rPr>
        <w:t>2.</w:t>
      </w:r>
      <w:r w:rsidR="005E4CAD" w:rsidRPr="00126041">
        <w:rPr>
          <w:b/>
          <w:bCs/>
          <w:iCs/>
          <w:color w:val="000000" w:themeColor="text1"/>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rsidR="00FC0729" w:rsidRPr="00126041" w:rsidRDefault="00FC0729" w:rsidP="009F1BD6">
      <w:pPr>
        <w:jc w:val="right"/>
        <w:rPr>
          <w:rFonts w:ascii="Times New Roman" w:hAnsi="Times New Roman"/>
          <w:b/>
          <w:bCs/>
          <w:iCs/>
          <w:color w:val="000000" w:themeColor="text1"/>
          <w:sz w:val="28"/>
          <w:szCs w:val="28"/>
        </w:rPr>
      </w:pPr>
    </w:p>
    <w:p w:rsidR="00FC0729" w:rsidRPr="00126041" w:rsidRDefault="00FC0729" w:rsidP="009F1BD6">
      <w:pPr>
        <w:jc w:val="right"/>
        <w:rPr>
          <w:rFonts w:ascii="Times New Roman" w:hAnsi="Times New Roman"/>
          <w:b/>
          <w:bCs/>
          <w:iCs/>
          <w:color w:val="000000" w:themeColor="text1"/>
          <w:sz w:val="28"/>
          <w:szCs w:val="28"/>
        </w:rPr>
      </w:pPr>
    </w:p>
    <w:p w:rsidR="00006FC4" w:rsidRPr="00126041" w:rsidRDefault="009F1BD6" w:rsidP="009F1BD6">
      <w:pPr>
        <w:jc w:val="right"/>
        <w:rPr>
          <w:rFonts w:ascii="Times New Roman" w:hAnsi="Times New Roman"/>
          <w:iCs/>
          <w:color w:val="000000" w:themeColor="text1"/>
          <w:sz w:val="28"/>
          <w:szCs w:val="28"/>
        </w:rPr>
      </w:pPr>
      <w:r w:rsidRPr="00126041">
        <w:rPr>
          <w:rFonts w:ascii="Times New Roman" w:hAnsi="Times New Roman"/>
          <w:iCs/>
          <w:color w:val="000000" w:themeColor="text1"/>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126041" w:rsidRPr="00126041">
        <w:tc>
          <w:tcPr>
            <w:tcW w:w="1134" w:type="dxa"/>
          </w:tcPr>
          <w:p w:rsidR="009F1BD6" w:rsidRPr="00126041"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Код компетенции</w:t>
            </w:r>
          </w:p>
        </w:tc>
        <w:tc>
          <w:tcPr>
            <w:tcW w:w="2835" w:type="dxa"/>
          </w:tcPr>
          <w:p w:rsidR="009F1BD6" w:rsidRPr="00126041"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Наименование компетенции</w:t>
            </w:r>
          </w:p>
        </w:tc>
        <w:tc>
          <w:tcPr>
            <w:tcW w:w="2694" w:type="dxa"/>
          </w:tcPr>
          <w:p w:rsidR="009F1BD6" w:rsidRPr="00126041"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Индикаторы достижения компетенции</w:t>
            </w:r>
          </w:p>
        </w:tc>
        <w:tc>
          <w:tcPr>
            <w:tcW w:w="3685" w:type="dxa"/>
          </w:tcPr>
          <w:p w:rsidR="009F1BD6" w:rsidRPr="00126041"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r>
      <w:tr w:rsidR="00126041" w:rsidRPr="00126041">
        <w:tc>
          <w:tcPr>
            <w:tcW w:w="1134" w:type="dxa"/>
          </w:tcPr>
          <w:p w:rsidR="00006FC4" w:rsidRPr="00126041" w:rsidRDefault="00B9771A"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126041">
              <w:rPr>
                <w:rFonts w:ascii="Times New Roman" w:hAnsi="Times New Roman"/>
                <w:b/>
                <w:color w:val="000000" w:themeColor="text1"/>
                <w:sz w:val="24"/>
                <w:szCs w:val="24"/>
                <w:lang w:eastAsia="ru-RU"/>
              </w:rPr>
              <w:t>ПКН - 4</w:t>
            </w:r>
          </w:p>
        </w:tc>
        <w:tc>
          <w:tcPr>
            <w:tcW w:w="2835" w:type="dxa"/>
          </w:tcPr>
          <w:p w:rsidR="00006FC4" w:rsidRPr="00126041" w:rsidRDefault="00C53D50"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 xml:space="preserve">Способность </w:t>
            </w:r>
            <w:r w:rsidR="00EF2CD9" w:rsidRPr="00126041">
              <w:rPr>
                <w:rFonts w:ascii="Times New Roman" w:hAnsi="Times New Roman"/>
                <w:color w:val="000000" w:themeColor="text1"/>
                <w:sz w:val="24"/>
                <w:szCs w:val="24"/>
                <w:lang w:eastAsia="ru-RU"/>
              </w:rPr>
              <w:t xml:space="preserve">устанавливать причинно-следственные связи, давать характеристику и оценку общественно-политическим </w:t>
            </w:r>
            <w:r w:rsidR="00C80293" w:rsidRPr="00126041">
              <w:rPr>
                <w:rFonts w:ascii="Times New Roman" w:hAnsi="Times New Roman"/>
                <w:color w:val="000000" w:themeColor="text1"/>
                <w:sz w:val="24"/>
                <w:szCs w:val="24"/>
                <w:lang w:eastAsia="ru-RU"/>
              </w:rPr>
              <w:t>и социально-экономическим событиям и процессам, выявляя их связь с экономическим, социальным и культурно-цивилизационным контекстам</w:t>
            </w:r>
            <w:r w:rsidR="00370882" w:rsidRPr="00126041">
              <w:rPr>
                <w:rFonts w:ascii="Times New Roman" w:hAnsi="Times New Roman"/>
                <w:color w:val="000000" w:themeColor="text1"/>
                <w:sz w:val="24"/>
                <w:szCs w:val="24"/>
                <w:lang w:eastAsia="ru-RU"/>
              </w:rPr>
              <w:t>и</w:t>
            </w:r>
            <w:r w:rsidR="00C80293" w:rsidRPr="00126041">
              <w:rPr>
                <w:rFonts w:ascii="Times New Roman" w:hAnsi="Times New Roman"/>
                <w:color w:val="000000" w:themeColor="text1"/>
                <w:sz w:val="24"/>
                <w:szCs w:val="24"/>
                <w:lang w:eastAsia="ru-RU"/>
              </w:rPr>
              <w:t>,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694" w:type="dxa"/>
          </w:tcPr>
          <w:p w:rsidR="00006FC4" w:rsidRPr="00126041" w:rsidRDefault="00C80293" w:rsidP="00613984">
            <w:pPr>
              <w:pStyle w:val="ae"/>
              <w:widowControl w:val="0"/>
              <w:numPr>
                <w:ilvl w:val="0"/>
                <w:numId w:val="3"/>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Владеет методами и навыками экспертной оценки.</w:t>
            </w:r>
          </w:p>
          <w:p w:rsidR="00D23B14" w:rsidRPr="00126041" w:rsidRDefault="00D23B14" w:rsidP="00D23B14">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rsidR="00C6320A" w:rsidRPr="00126041" w:rsidRDefault="00C6320A" w:rsidP="00D23B14">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rsidR="00C6320A" w:rsidRPr="00126041" w:rsidRDefault="00C6320A" w:rsidP="00D23B14">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rsidR="00C6320A" w:rsidRPr="00126041" w:rsidRDefault="00C6320A" w:rsidP="00D23B14">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rsidR="00C80293" w:rsidRPr="00126041" w:rsidRDefault="00C80293" w:rsidP="00613984">
            <w:pPr>
              <w:pStyle w:val="ae"/>
              <w:widowControl w:val="0"/>
              <w:numPr>
                <w:ilvl w:val="0"/>
                <w:numId w:val="3"/>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Выявляет тенденции и закономерности общественно-политического развития.</w:t>
            </w:r>
          </w:p>
          <w:p w:rsidR="00C6406E" w:rsidRPr="00126041"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rsidR="00C6406E" w:rsidRPr="00126041"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rsidR="00C6406E" w:rsidRPr="00126041"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rsidR="00C6406E" w:rsidRPr="00126041"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rsidR="00C6406E" w:rsidRPr="00126041"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rsidR="00C80293" w:rsidRPr="00126041" w:rsidRDefault="00C80293" w:rsidP="00613984">
            <w:pPr>
              <w:pStyle w:val="ae"/>
              <w:widowControl w:val="0"/>
              <w:numPr>
                <w:ilvl w:val="0"/>
                <w:numId w:val="3"/>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Продуцирует экспертное мнение в публичном дискурсе</w:t>
            </w:r>
          </w:p>
        </w:tc>
        <w:tc>
          <w:tcPr>
            <w:tcW w:w="3685" w:type="dxa"/>
          </w:tcPr>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1.</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методы сравнительно-политологической оценки событий и процессов</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сравнительно-политологической оценки событий и процессов</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Знать: основные способы и приемы анализа тенденций и закономерностей общественно-политического развития. </w:t>
            </w:r>
          </w:p>
          <w:p w:rsidR="00E64F6F" w:rsidRPr="00126041" w:rsidRDefault="00E64F6F" w:rsidP="00E64F6F">
            <w:pPr>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анализа тенденций и закономерностей общественно-политического развития</w:t>
            </w:r>
          </w:p>
          <w:p w:rsidR="00E64F6F" w:rsidRPr="00126041" w:rsidRDefault="00E64F6F" w:rsidP="00E64F6F">
            <w:pPr>
              <w:rPr>
                <w:rFonts w:ascii="Times New Roman" w:hAnsi="Times New Roman"/>
                <w:color w:val="000000" w:themeColor="text1"/>
                <w:sz w:val="24"/>
                <w:szCs w:val="24"/>
              </w:rPr>
            </w:pPr>
            <w:r w:rsidRPr="00126041">
              <w:rPr>
                <w:rFonts w:ascii="Times New Roman" w:hAnsi="Times New Roman"/>
                <w:color w:val="000000" w:themeColor="text1"/>
                <w:sz w:val="24"/>
                <w:szCs w:val="24"/>
              </w:rPr>
              <w:t>3.</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способы и приемы изложения экспертной позиции в сфере управления</w:t>
            </w:r>
          </w:p>
          <w:p w:rsidR="00C6406E"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применять навыки изложения экспертной позиции в сфере управления </w:t>
            </w:r>
          </w:p>
          <w:p w:rsidR="00C6406E" w:rsidRPr="00126041" w:rsidRDefault="00C6406E" w:rsidP="00D23B14">
            <w:pPr>
              <w:rPr>
                <w:rFonts w:ascii="Times New Roman" w:hAnsi="Times New Roman"/>
                <w:color w:val="000000" w:themeColor="text1"/>
                <w:sz w:val="24"/>
                <w:szCs w:val="24"/>
              </w:rPr>
            </w:pPr>
          </w:p>
        </w:tc>
      </w:tr>
      <w:tr w:rsidR="00126041" w:rsidRPr="00126041">
        <w:tc>
          <w:tcPr>
            <w:tcW w:w="1134" w:type="dxa"/>
          </w:tcPr>
          <w:p w:rsidR="00BB2E51" w:rsidRPr="00126041" w:rsidRDefault="00BB2E51"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126041">
              <w:rPr>
                <w:rFonts w:ascii="Times New Roman" w:hAnsi="Times New Roman"/>
                <w:b/>
                <w:color w:val="000000" w:themeColor="text1"/>
                <w:sz w:val="24"/>
                <w:szCs w:val="24"/>
                <w:lang w:eastAsia="ru-RU"/>
              </w:rPr>
              <w:t>ПКН - 5</w:t>
            </w:r>
          </w:p>
        </w:tc>
        <w:tc>
          <w:tcPr>
            <w:tcW w:w="2835" w:type="dxa"/>
          </w:tcPr>
          <w:p w:rsidR="00BB2E51" w:rsidRPr="00126041" w:rsidRDefault="00E64F6F"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8"/>
              </w:rPr>
              <w:t>Способность формировать дайджесты и аналитические материалы общественно-</w:t>
            </w:r>
            <w:r w:rsidRPr="00126041">
              <w:rPr>
                <w:rFonts w:ascii="Times New Roman" w:hAnsi="Times New Roman"/>
                <w:color w:val="000000" w:themeColor="text1"/>
                <w:sz w:val="24"/>
                <w:szCs w:val="28"/>
              </w:rPr>
              <w:lastRenderedPageBreak/>
              <w:t>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2694" w:type="dxa"/>
          </w:tcPr>
          <w:p w:rsidR="00E64F6F" w:rsidRPr="00126041" w:rsidRDefault="00E64F6F" w:rsidP="00613984">
            <w:pPr>
              <w:pStyle w:val="Default"/>
              <w:numPr>
                <w:ilvl w:val="0"/>
                <w:numId w:val="13"/>
              </w:numPr>
              <w:ind w:left="0" w:firstLine="0"/>
              <w:jc w:val="both"/>
              <w:rPr>
                <w:color w:val="000000" w:themeColor="text1"/>
              </w:rPr>
            </w:pPr>
            <w:r w:rsidRPr="00126041">
              <w:rPr>
                <w:color w:val="000000" w:themeColor="text1"/>
              </w:rPr>
              <w:lastRenderedPageBreak/>
              <w:t xml:space="preserve">Демонстрирует навыки работы с информационными массивами. </w:t>
            </w:r>
          </w:p>
          <w:p w:rsidR="00C6320A" w:rsidRPr="00126041" w:rsidRDefault="00C6320A" w:rsidP="00C6320A">
            <w:pPr>
              <w:pStyle w:val="Default"/>
              <w:jc w:val="both"/>
              <w:rPr>
                <w:color w:val="000000" w:themeColor="text1"/>
              </w:rPr>
            </w:pPr>
          </w:p>
          <w:p w:rsidR="00E64F6F" w:rsidRPr="00126041" w:rsidRDefault="00E64F6F" w:rsidP="00613984">
            <w:pPr>
              <w:pStyle w:val="Default"/>
              <w:numPr>
                <w:ilvl w:val="0"/>
                <w:numId w:val="13"/>
              </w:numPr>
              <w:ind w:left="0" w:firstLine="0"/>
              <w:jc w:val="both"/>
              <w:rPr>
                <w:color w:val="000000" w:themeColor="text1"/>
              </w:rPr>
            </w:pPr>
            <w:r w:rsidRPr="00126041">
              <w:rPr>
                <w:color w:val="000000" w:themeColor="text1"/>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rsidR="00BB2E51" w:rsidRPr="00126041" w:rsidRDefault="00E64F6F" w:rsidP="00E64F6F">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r w:rsidRPr="00126041">
              <w:rPr>
                <w:color w:val="000000" w:themeColor="text1"/>
              </w:rPr>
              <w:t>3.</w:t>
            </w:r>
            <w:r w:rsidRPr="00126041">
              <w:rPr>
                <w:rFonts w:ascii="Times New Roman" w:hAnsi="Times New Roman"/>
                <w:color w:val="000000" w:themeColor="text1"/>
                <w:sz w:val="24"/>
                <w:szCs w:val="24"/>
              </w:rPr>
              <w:t>Анализирует информационный контент, ретранслируемый средствами массовой информации.</w:t>
            </w:r>
          </w:p>
        </w:tc>
        <w:tc>
          <w:tcPr>
            <w:tcW w:w="3685" w:type="dxa"/>
          </w:tcPr>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1.</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способы и приемы работы с информационными материалами.</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Уметь: применять навыки использования научного и публицистического дискурса.</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Знать: основные способы и приемы формирования дайджестов и аналитическимх материалов. </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использования способов и приемов формирования дайджестов и аналитических материалов.</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3.</w:t>
            </w:r>
          </w:p>
          <w:p w:rsidR="00E64F6F"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способы и приемы работы в рамках научного и публицистического дискурса.</w:t>
            </w:r>
          </w:p>
          <w:p w:rsidR="00BB2E51"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применять </w:t>
            </w:r>
            <w:bookmarkStart w:id="1" w:name="_Hlk24290602"/>
            <w:r w:rsidRPr="00126041">
              <w:rPr>
                <w:rFonts w:ascii="Times New Roman" w:hAnsi="Times New Roman"/>
                <w:color w:val="000000" w:themeColor="text1"/>
                <w:sz w:val="24"/>
                <w:szCs w:val="24"/>
              </w:rPr>
              <w:t>навыки анализа современного публицистического дискурса.</w:t>
            </w:r>
            <w:bookmarkEnd w:id="1"/>
          </w:p>
        </w:tc>
      </w:tr>
      <w:tr w:rsidR="00126041" w:rsidRPr="00126041">
        <w:tc>
          <w:tcPr>
            <w:tcW w:w="1134" w:type="dxa"/>
          </w:tcPr>
          <w:p w:rsidR="00BB2E51" w:rsidRPr="00126041" w:rsidRDefault="00BB2E51"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126041">
              <w:rPr>
                <w:rFonts w:ascii="Times New Roman" w:hAnsi="Times New Roman"/>
                <w:b/>
                <w:color w:val="000000" w:themeColor="text1"/>
                <w:sz w:val="24"/>
                <w:szCs w:val="24"/>
                <w:lang w:eastAsia="ru-RU"/>
              </w:rPr>
              <w:lastRenderedPageBreak/>
              <w:t>УК - 1</w:t>
            </w:r>
          </w:p>
        </w:tc>
        <w:tc>
          <w:tcPr>
            <w:tcW w:w="2835" w:type="dxa"/>
          </w:tcPr>
          <w:p w:rsidR="00BB2E51"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hd w:val="clear" w:color="auto" w:fill="FFFFFF"/>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694" w:type="dxa"/>
            <w:vAlign w:val="center"/>
          </w:tcPr>
          <w:p w:rsidR="00E64F6F" w:rsidRPr="00126041" w:rsidRDefault="00E64F6F" w:rsidP="00E64F6F">
            <w:pPr>
              <w:shd w:val="clear" w:color="auto" w:fill="FFFFFF"/>
              <w:ind w:firstLine="0"/>
              <w:contextualSpacing/>
              <w:jc w:val="left"/>
              <w:rPr>
                <w:rFonts w:ascii="Times New Roman" w:eastAsiaTheme="minorHAnsi" w:hAnsi="Times New Roman"/>
                <w:color w:val="000000" w:themeColor="text1"/>
                <w:sz w:val="24"/>
                <w:szCs w:val="24"/>
              </w:rPr>
            </w:pPr>
            <w:r w:rsidRPr="00126041">
              <w:rPr>
                <w:rFonts w:ascii="Times New Roman" w:eastAsiaTheme="minorHAnsi" w:hAnsi="Times New Roman"/>
                <w:color w:val="000000" w:themeColor="text1"/>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E64F6F" w:rsidRPr="00126041" w:rsidRDefault="00E64F6F" w:rsidP="00E64F6F">
            <w:pPr>
              <w:shd w:val="clear" w:color="auto" w:fill="FFFFFF"/>
              <w:ind w:firstLine="0"/>
              <w:contextualSpacing/>
              <w:jc w:val="left"/>
              <w:rPr>
                <w:rFonts w:ascii="Times New Roman" w:eastAsiaTheme="minorHAnsi" w:hAnsi="Times New Roman"/>
                <w:color w:val="000000" w:themeColor="text1"/>
                <w:sz w:val="24"/>
                <w:szCs w:val="24"/>
              </w:rPr>
            </w:pPr>
            <w:r w:rsidRPr="00126041">
              <w:rPr>
                <w:rFonts w:ascii="Times New Roman" w:eastAsiaTheme="minorHAnsi" w:hAnsi="Times New Roman"/>
                <w:bCs/>
                <w:iCs/>
                <w:color w:val="000000" w:themeColor="text1"/>
                <w:sz w:val="24"/>
                <w:szCs w:val="24"/>
              </w:rPr>
              <w:t xml:space="preserve">2. Использует навыки философского мышления и логики для формулировки аргументированных суждений и умозаключений </w:t>
            </w:r>
            <w:r w:rsidRPr="00126041">
              <w:rPr>
                <w:rFonts w:ascii="Times New Roman" w:eastAsiaTheme="minorHAnsi" w:hAnsi="Times New Roman"/>
                <w:color w:val="000000" w:themeColor="text1"/>
                <w:sz w:val="24"/>
                <w:szCs w:val="24"/>
              </w:rPr>
              <w:t xml:space="preserve">в профессиональной деятельности. </w:t>
            </w:r>
          </w:p>
          <w:p w:rsidR="00BB2E51" w:rsidRPr="00126041" w:rsidRDefault="00E64F6F" w:rsidP="00E64F6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eastAsiaTheme="minorHAnsi" w:hAnsi="Times New Roman"/>
                <w:color w:val="000000" w:themeColor="text1"/>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5" w:type="dxa"/>
          </w:tcPr>
          <w:p w:rsidR="00E64F6F" w:rsidRPr="00126041" w:rsidRDefault="00C6320A"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1.</w:t>
            </w:r>
            <w:r w:rsidR="00E64F6F" w:rsidRPr="00126041">
              <w:rPr>
                <w:rFonts w:ascii="Times New Roman" w:hAnsi="Times New Roman"/>
                <w:color w:val="000000" w:themeColor="text1"/>
                <w:sz w:val="24"/>
                <w:szCs w:val="24"/>
              </w:rPr>
              <w:t>Знать: теоретические и философские основы сравнительной политологии</w:t>
            </w:r>
          </w:p>
          <w:p w:rsidR="00E64F6F" w:rsidRPr="00126041" w:rsidRDefault="00E64F6F" w:rsidP="00E64F6F">
            <w:pPr>
              <w:ind w:firstLine="0"/>
              <w:rPr>
                <w:rFonts w:ascii="Times New Roman" w:hAnsi="Times New Roman"/>
                <w:color w:val="000000" w:themeColor="text1"/>
                <w:sz w:val="24"/>
                <w:szCs w:val="24"/>
                <w:highlight w:val="yellow"/>
              </w:rPr>
            </w:pPr>
            <w:r w:rsidRPr="00126041">
              <w:rPr>
                <w:rFonts w:ascii="Times New Roman" w:hAnsi="Times New Roman"/>
                <w:color w:val="000000" w:themeColor="text1"/>
                <w:sz w:val="24"/>
                <w:szCs w:val="24"/>
              </w:rPr>
              <w:t>Уметь: пользоваться аналитическими навыками исследования проблемного поля сравнительной политологии.</w:t>
            </w:r>
          </w:p>
          <w:p w:rsidR="00E64F6F" w:rsidRPr="00126041" w:rsidRDefault="00C6320A"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r w:rsidR="00E64F6F" w:rsidRPr="00126041">
              <w:rPr>
                <w:rFonts w:ascii="Times New Roman" w:hAnsi="Times New Roman"/>
                <w:color w:val="000000" w:themeColor="text1"/>
                <w:sz w:val="24"/>
                <w:szCs w:val="24"/>
              </w:rPr>
              <w:t>Знать: социально-исторический, этический и философский контексты функцинирования современного общества.</w:t>
            </w:r>
          </w:p>
          <w:p w:rsidR="00C6320A" w:rsidRPr="00126041" w:rsidRDefault="00E64F6F"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критически оценивать представления различных теоретических школ в современной политиче</w:t>
            </w:r>
            <w:r w:rsidR="00C6320A" w:rsidRPr="00126041">
              <w:rPr>
                <w:rFonts w:ascii="Times New Roman" w:hAnsi="Times New Roman"/>
                <w:color w:val="000000" w:themeColor="text1"/>
                <w:sz w:val="24"/>
                <w:szCs w:val="24"/>
              </w:rPr>
              <w:t>с</w:t>
            </w:r>
            <w:r w:rsidRPr="00126041">
              <w:rPr>
                <w:rFonts w:ascii="Times New Roman" w:hAnsi="Times New Roman"/>
                <w:color w:val="000000" w:themeColor="text1"/>
                <w:sz w:val="24"/>
                <w:szCs w:val="24"/>
              </w:rPr>
              <w:t>кой науке.</w:t>
            </w:r>
          </w:p>
          <w:p w:rsidR="006B462A" w:rsidRPr="00126041" w:rsidRDefault="00C6320A" w:rsidP="006B462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3.</w:t>
            </w:r>
            <w:r w:rsidR="006B462A" w:rsidRPr="00126041">
              <w:rPr>
                <w:color w:val="000000" w:themeColor="text1"/>
              </w:rPr>
              <w:t xml:space="preserve"> </w:t>
            </w:r>
            <w:r w:rsidR="006B462A" w:rsidRPr="00126041">
              <w:rPr>
                <w:rFonts w:ascii="Times New Roman" w:hAnsi="Times New Roman"/>
                <w:color w:val="000000" w:themeColor="text1"/>
                <w:sz w:val="24"/>
                <w:szCs w:val="24"/>
              </w:rPr>
              <w:t>Знать: основные способы и приемы информированной оценки потенциала происходящих процессов и закономерностей.</w:t>
            </w:r>
          </w:p>
          <w:p w:rsidR="00C6320A" w:rsidRPr="00126041" w:rsidRDefault="006B462A" w:rsidP="006B462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оценки информационных массивов для выявления закономерностей социально-исторического и этического развития.</w:t>
            </w:r>
          </w:p>
        </w:tc>
      </w:tr>
      <w:tr w:rsidR="00126041" w:rsidRPr="00126041">
        <w:tc>
          <w:tcPr>
            <w:tcW w:w="1134" w:type="dxa"/>
          </w:tcPr>
          <w:p w:rsidR="00006FC4" w:rsidRPr="00126041" w:rsidRDefault="00C80293"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126041">
              <w:rPr>
                <w:rFonts w:ascii="Times New Roman" w:hAnsi="Times New Roman"/>
                <w:b/>
                <w:color w:val="000000" w:themeColor="text1"/>
                <w:sz w:val="24"/>
                <w:szCs w:val="24"/>
                <w:lang w:eastAsia="ru-RU"/>
              </w:rPr>
              <w:t>УК-10</w:t>
            </w:r>
          </w:p>
        </w:tc>
        <w:tc>
          <w:tcPr>
            <w:tcW w:w="2835" w:type="dxa"/>
          </w:tcPr>
          <w:p w:rsidR="00006FC4" w:rsidRPr="00126041" w:rsidRDefault="00C80293"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 xml:space="preserve">Способность осуществлять поиск, критически </w:t>
            </w:r>
            <w:r w:rsidRPr="00126041">
              <w:rPr>
                <w:rFonts w:ascii="Times New Roman" w:hAnsi="Times New Roman"/>
                <w:color w:val="000000" w:themeColor="text1"/>
                <w:sz w:val="24"/>
                <w:szCs w:val="24"/>
                <w:lang w:eastAsia="ru-RU"/>
              </w:rPr>
              <w:lastRenderedPageBreak/>
              <w:t>анализировать, обобщать и систематизировать информацию, использовать системный подход для решения поставленных задач</w:t>
            </w:r>
          </w:p>
        </w:tc>
        <w:tc>
          <w:tcPr>
            <w:tcW w:w="2694" w:type="dxa"/>
            <w:vAlign w:val="center"/>
          </w:tcPr>
          <w:p w:rsidR="00C6406E" w:rsidRPr="00126041" w:rsidRDefault="00C80293" w:rsidP="00D23B14">
            <w:pPr>
              <w:pStyle w:val="ae"/>
              <w:widowControl w:val="0"/>
              <w:numPr>
                <w:ilvl w:val="0"/>
                <w:numId w:val="4"/>
              </w:numPr>
              <w:tabs>
                <w:tab w:val="left" w:pos="540"/>
              </w:tabs>
              <w:autoSpaceDE w:val="0"/>
              <w:autoSpaceDN w:val="0"/>
              <w:adjustRightInd w:val="0"/>
              <w:spacing w:after="0" w:line="240" w:lineRule="auto"/>
              <w:ind w:left="-110" w:firstLine="0"/>
              <w:jc w:val="both"/>
              <w:rPr>
                <w:color w:val="000000" w:themeColor="text1"/>
              </w:rPr>
            </w:pPr>
            <w:r w:rsidRPr="00126041">
              <w:rPr>
                <w:rFonts w:ascii="Times New Roman" w:hAnsi="Times New Roman"/>
                <w:color w:val="000000" w:themeColor="text1"/>
                <w:sz w:val="24"/>
                <w:szCs w:val="24"/>
              </w:rPr>
              <w:lastRenderedPageBreak/>
              <w:t xml:space="preserve">Четко описывает состав и структуру требуемых данных и </w:t>
            </w:r>
            <w:r w:rsidRPr="00126041">
              <w:rPr>
                <w:rFonts w:ascii="Times New Roman" w:hAnsi="Times New Roman"/>
                <w:color w:val="000000" w:themeColor="text1"/>
                <w:sz w:val="24"/>
                <w:szCs w:val="24"/>
              </w:rPr>
              <w:lastRenderedPageBreak/>
              <w:t>информации, грамотно реализует процессы их сбора, обработки и интерпретации.</w:t>
            </w:r>
            <w:r w:rsidR="00D075C9" w:rsidRPr="00126041">
              <w:rPr>
                <w:rFonts w:ascii="Times New Roman" w:hAnsi="Times New Roman"/>
                <w:color w:val="000000" w:themeColor="text1"/>
                <w:sz w:val="24"/>
                <w:szCs w:val="24"/>
              </w:rPr>
              <w:t xml:space="preserve"> </w:t>
            </w:r>
          </w:p>
          <w:p w:rsidR="00C6406E" w:rsidRPr="00126041" w:rsidRDefault="00C80293" w:rsidP="00D23B14">
            <w:pPr>
              <w:pStyle w:val="ae"/>
              <w:widowControl w:val="0"/>
              <w:numPr>
                <w:ilvl w:val="0"/>
                <w:numId w:val="4"/>
              </w:numPr>
              <w:tabs>
                <w:tab w:val="left" w:pos="540"/>
              </w:tabs>
              <w:autoSpaceDE w:val="0"/>
              <w:autoSpaceDN w:val="0"/>
              <w:adjustRightInd w:val="0"/>
              <w:spacing w:after="0" w:line="240" w:lineRule="auto"/>
              <w:ind w:left="-110" w:firstLine="0"/>
              <w:jc w:val="both"/>
              <w:rPr>
                <w:color w:val="000000" w:themeColor="text1"/>
              </w:rPr>
            </w:pPr>
            <w:r w:rsidRPr="00126041">
              <w:rPr>
                <w:rFonts w:ascii="Times New Roman" w:hAnsi="Times New Roman"/>
                <w:color w:val="000000" w:themeColor="text1"/>
                <w:sz w:val="24"/>
                <w:szCs w:val="24"/>
              </w:rPr>
              <w:t xml:space="preserve">Обосновывает сущность происходящего, выявляет закономерности, </w:t>
            </w:r>
            <w:r w:rsidR="009264FC" w:rsidRPr="00126041">
              <w:rPr>
                <w:rFonts w:ascii="Times New Roman" w:hAnsi="Times New Roman"/>
                <w:color w:val="000000" w:themeColor="text1"/>
                <w:sz w:val="24"/>
                <w:szCs w:val="24"/>
              </w:rPr>
              <w:t>понимает</w:t>
            </w:r>
            <w:r w:rsidRPr="00126041">
              <w:rPr>
                <w:rFonts w:ascii="Times New Roman" w:hAnsi="Times New Roman"/>
                <w:color w:val="000000" w:themeColor="text1"/>
                <w:sz w:val="24"/>
                <w:szCs w:val="24"/>
              </w:rPr>
              <w:t xml:space="preserve"> природу</w:t>
            </w:r>
            <w:r w:rsidR="00AD0EE5" w:rsidRPr="00126041">
              <w:rPr>
                <w:rFonts w:ascii="Times New Roman" w:hAnsi="Times New Roman"/>
                <w:color w:val="000000" w:themeColor="text1"/>
                <w:sz w:val="24"/>
                <w:szCs w:val="24"/>
              </w:rPr>
              <w:t xml:space="preserve"> вариабельности.</w:t>
            </w:r>
            <w:r w:rsidR="00D075C9" w:rsidRPr="00126041">
              <w:rPr>
                <w:rFonts w:ascii="Times New Roman" w:hAnsi="Times New Roman"/>
                <w:color w:val="000000" w:themeColor="text1"/>
                <w:sz w:val="24"/>
                <w:szCs w:val="24"/>
              </w:rPr>
              <w:t xml:space="preserve"> </w:t>
            </w:r>
          </w:p>
          <w:p w:rsidR="00C6406E" w:rsidRPr="00126041" w:rsidRDefault="00AD0EE5" w:rsidP="00D23B14">
            <w:pPr>
              <w:pStyle w:val="ae"/>
              <w:widowControl w:val="0"/>
              <w:numPr>
                <w:ilvl w:val="0"/>
                <w:numId w:val="4"/>
              </w:numPr>
              <w:tabs>
                <w:tab w:val="left" w:pos="540"/>
              </w:tabs>
              <w:autoSpaceDE w:val="0"/>
              <w:autoSpaceDN w:val="0"/>
              <w:adjustRightInd w:val="0"/>
              <w:spacing w:after="0" w:line="240" w:lineRule="auto"/>
              <w:ind w:left="-110" w:firstLine="0"/>
              <w:jc w:val="both"/>
              <w:rPr>
                <w:color w:val="000000" w:themeColor="text1"/>
              </w:rPr>
            </w:pPr>
            <w:r w:rsidRPr="00126041">
              <w:rPr>
                <w:rFonts w:ascii="Times New Roman" w:hAnsi="Times New Roman"/>
                <w:color w:val="000000" w:themeColor="text1"/>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полному результатов классификации, показывает прикладное назначение классифицированных групп.</w:t>
            </w:r>
            <w:r w:rsidR="00D075C9" w:rsidRPr="00126041">
              <w:rPr>
                <w:rFonts w:ascii="Times New Roman" w:hAnsi="Times New Roman"/>
                <w:color w:val="000000" w:themeColor="text1"/>
                <w:sz w:val="24"/>
                <w:szCs w:val="24"/>
              </w:rPr>
              <w:t xml:space="preserve"> </w:t>
            </w:r>
          </w:p>
          <w:p w:rsidR="00C6406E" w:rsidRPr="00126041" w:rsidRDefault="00AD0EE5" w:rsidP="00D23B14">
            <w:pPr>
              <w:pStyle w:val="ae"/>
              <w:widowControl w:val="0"/>
              <w:numPr>
                <w:ilvl w:val="0"/>
                <w:numId w:val="4"/>
              </w:numPr>
              <w:tabs>
                <w:tab w:val="left" w:pos="540"/>
              </w:tabs>
              <w:autoSpaceDE w:val="0"/>
              <w:autoSpaceDN w:val="0"/>
              <w:adjustRightInd w:val="0"/>
              <w:spacing w:after="0" w:line="240" w:lineRule="auto"/>
              <w:ind w:left="-110" w:firstLine="0"/>
              <w:jc w:val="both"/>
              <w:rPr>
                <w:color w:val="000000" w:themeColor="text1"/>
              </w:rPr>
            </w:pPr>
            <w:r w:rsidRPr="00126041">
              <w:rPr>
                <w:rFonts w:ascii="Times New Roman" w:hAnsi="Times New Roman"/>
                <w:color w:val="000000" w:themeColor="text1"/>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r w:rsidR="00D075C9" w:rsidRPr="00126041">
              <w:rPr>
                <w:rFonts w:ascii="Times New Roman" w:hAnsi="Times New Roman"/>
                <w:color w:val="000000" w:themeColor="text1"/>
                <w:sz w:val="24"/>
                <w:szCs w:val="24"/>
              </w:rPr>
              <w:t xml:space="preserve"> </w:t>
            </w:r>
          </w:p>
          <w:p w:rsidR="00AD0EE5" w:rsidRPr="00126041" w:rsidRDefault="00AD0EE5" w:rsidP="00613984">
            <w:pPr>
              <w:pStyle w:val="ae"/>
              <w:widowControl w:val="0"/>
              <w:numPr>
                <w:ilvl w:val="0"/>
                <w:numId w:val="4"/>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Аргументированно и логично представляет свою точку зрения посредством и на основе системного описания. </w:t>
            </w:r>
          </w:p>
        </w:tc>
        <w:tc>
          <w:tcPr>
            <w:tcW w:w="3685" w:type="dxa"/>
          </w:tcPr>
          <w:p w:rsidR="00C6406E" w:rsidRPr="00126041" w:rsidRDefault="000F1A72"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1.</w:t>
            </w:r>
            <w:r w:rsidR="00C6406E" w:rsidRPr="00126041">
              <w:rPr>
                <w:rFonts w:ascii="Times New Roman" w:hAnsi="Times New Roman"/>
                <w:color w:val="000000" w:themeColor="text1"/>
                <w:sz w:val="24"/>
                <w:szCs w:val="24"/>
              </w:rPr>
              <w:t xml:space="preserve">Знать: </w:t>
            </w:r>
            <w:r w:rsidR="00C73786" w:rsidRPr="00126041">
              <w:rPr>
                <w:rFonts w:ascii="Times New Roman" w:hAnsi="Times New Roman"/>
                <w:color w:val="000000" w:themeColor="text1"/>
                <w:sz w:val="24"/>
                <w:szCs w:val="24"/>
              </w:rPr>
              <w:t>состав и структуру требуемых данных и информации</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w:t>
            </w:r>
            <w:r w:rsidR="00C73786" w:rsidRPr="00126041">
              <w:rPr>
                <w:rFonts w:ascii="Times New Roman" w:hAnsi="Times New Roman"/>
                <w:color w:val="000000" w:themeColor="text1"/>
                <w:sz w:val="24"/>
                <w:szCs w:val="24"/>
              </w:rPr>
              <w:t>применять навыки сбора, обработки и интерпретации данных</w:t>
            </w:r>
          </w:p>
          <w:p w:rsidR="00006FC4" w:rsidRPr="00126041"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6406E" w:rsidRPr="00126041" w:rsidRDefault="000F1A72"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r w:rsidR="00C6406E" w:rsidRPr="00126041">
              <w:rPr>
                <w:rFonts w:ascii="Times New Roman" w:hAnsi="Times New Roman"/>
                <w:color w:val="000000" w:themeColor="text1"/>
                <w:sz w:val="24"/>
                <w:szCs w:val="24"/>
              </w:rPr>
              <w:t xml:space="preserve">Знать: </w:t>
            </w:r>
            <w:r w:rsidR="00C73786" w:rsidRPr="00126041">
              <w:rPr>
                <w:rFonts w:ascii="Times New Roman" w:hAnsi="Times New Roman"/>
                <w:color w:val="000000" w:themeColor="text1"/>
                <w:sz w:val="24"/>
                <w:szCs w:val="24"/>
              </w:rPr>
              <w:t>принципы закономерности и вариабельности</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73786"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w:t>
            </w:r>
            <w:r w:rsidR="00C73786" w:rsidRPr="00126041">
              <w:rPr>
                <w:rFonts w:ascii="Times New Roman" w:hAnsi="Times New Roman"/>
                <w:color w:val="000000" w:themeColor="text1"/>
                <w:sz w:val="24"/>
                <w:szCs w:val="24"/>
              </w:rPr>
              <w:t>применять навыки обоснования происходящего, выявления закономерности и вариабельности</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6406E" w:rsidRPr="00126041" w:rsidRDefault="000F1A72"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3.</w:t>
            </w:r>
            <w:r w:rsidR="00C6406E" w:rsidRPr="00126041">
              <w:rPr>
                <w:rFonts w:ascii="Times New Roman" w:hAnsi="Times New Roman"/>
                <w:color w:val="000000" w:themeColor="text1"/>
                <w:sz w:val="24"/>
                <w:szCs w:val="24"/>
              </w:rPr>
              <w:t xml:space="preserve">Знать: </w:t>
            </w:r>
            <w:r w:rsidR="00C73786" w:rsidRPr="00126041">
              <w:rPr>
                <w:rFonts w:ascii="Times New Roman" w:hAnsi="Times New Roman"/>
                <w:color w:val="000000" w:themeColor="text1"/>
                <w:sz w:val="24"/>
                <w:szCs w:val="24"/>
              </w:rPr>
              <w:t>принципы и процедуры метода классификации</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6406E" w:rsidRPr="00126041" w:rsidRDefault="00C6406E" w:rsidP="00D075C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w:t>
            </w:r>
            <w:r w:rsidR="00C73786" w:rsidRPr="00126041">
              <w:rPr>
                <w:rFonts w:ascii="Times New Roman" w:hAnsi="Times New Roman"/>
                <w:color w:val="000000" w:themeColor="text1"/>
                <w:sz w:val="24"/>
                <w:szCs w:val="24"/>
              </w:rPr>
              <w:t>применять навыки метода классификации</w:t>
            </w:r>
          </w:p>
          <w:p w:rsidR="00C6406E" w:rsidRPr="00126041" w:rsidRDefault="00C6406E" w:rsidP="006B462A">
            <w:pPr>
              <w:ind w:firstLine="0"/>
              <w:rPr>
                <w:rFonts w:ascii="Times New Roman" w:hAnsi="Times New Roman"/>
                <w:color w:val="000000" w:themeColor="text1"/>
                <w:sz w:val="24"/>
                <w:szCs w:val="24"/>
              </w:rPr>
            </w:pPr>
          </w:p>
          <w:p w:rsidR="000F1A72" w:rsidRPr="00126041" w:rsidRDefault="000F1A72"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4.</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Знать: </w:t>
            </w:r>
            <w:r w:rsidR="00C73786" w:rsidRPr="00126041">
              <w:rPr>
                <w:rFonts w:ascii="Times New Roman" w:hAnsi="Times New Roman"/>
                <w:color w:val="000000" w:themeColor="text1"/>
                <w:sz w:val="24"/>
                <w:szCs w:val="24"/>
              </w:rPr>
              <w:t>принципы формирования суждений и оценок</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w:t>
            </w:r>
            <w:r w:rsidR="00862073" w:rsidRPr="00126041">
              <w:rPr>
                <w:rFonts w:ascii="Times New Roman" w:hAnsi="Times New Roman"/>
                <w:color w:val="000000" w:themeColor="text1"/>
                <w:sz w:val="24"/>
                <w:szCs w:val="24"/>
              </w:rPr>
              <w:t>аргументированно формировать собственные суждения и оценки. Отличать факты от мнений, интерпретаций, оценок</w:t>
            </w:r>
          </w:p>
          <w:p w:rsidR="00C6406E" w:rsidRPr="00126041" w:rsidRDefault="00C6406E" w:rsidP="00D075C9">
            <w:pPr>
              <w:ind w:firstLine="0"/>
              <w:rPr>
                <w:rFonts w:ascii="Times New Roman" w:hAnsi="Times New Roman"/>
                <w:color w:val="000000" w:themeColor="text1"/>
                <w:sz w:val="24"/>
                <w:szCs w:val="24"/>
              </w:rPr>
            </w:pPr>
          </w:p>
          <w:p w:rsidR="00C6406E" w:rsidRPr="00126041" w:rsidRDefault="000F1A72"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5.</w:t>
            </w:r>
            <w:r w:rsidR="00C6406E" w:rsidRPr="00126041">
              <w:rPr>
                <w:rFonts w:ascii="Times New Roman" w:hAnsi="Times New Roman"/>
                <w:color w:val="000000" w:themeColor="text1"/>
                <w:sz w:val="24"/>
                <w:szCs w:val="24"/>
              </w:rPr>
              <w:t xml:space="preserve">Знать: </w:t>
            </w:r>
            <w:r w:rsidR="000C19F4" w:rsidRPr="00126041">
              <w:rPr>
                <w:rFonts w:ascii="Times New Roman" w:hAnsi="Times New Roman"/>
                <w:color w:val="000000" w:themeColor="text1"/>
                <w:sz w:val="24"/>
                <w:szCs w:val="24"/>
              </w:rPr>
              <w:t>основы системного описания</w:t>
            </w:r>
          </w:p>
          <w:p w:rsidR="00C6406E" w:rsidRPr="00126041"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C6406E" w:rsidRPr="00126041" w:rsidRDefault="00C6406E" w:rsidP="00D075C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w:t>
            </w:r>
            <w:r w:rsidR="000C19F4" w:rsidRPr="00126041">
              <w:rPr>
                <w:rFonts w:ascii="Times New Roman" w:hAnsi="Times New Roman"/>
                <w:color w:val="000000" w:themeColor="text1"/>
                <w:sz w:val="24"/>
                <w:szCs w:val="24"/>
              </w:rPr>
              <w:t>применять навыки представления своей точки зрения на основе системного описания</w:t>
            </w:r>
          </w:p>
        </w:tc>
      </w:tr>
      <w:tr w:rsidR="00126041" w:rsidRPr="00126041">
        <w:tc>
          <w:tcPr>
            <w:tcW w:w="1134" w:type="dxa"/>
          </w:tcPr>
          <w:p w:rsidR="00006FC4" w:rsidRPr="00126041" w:rsidRDefault="00AD0EE5"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126041">
              <w:rPr>
                <w:rFonts w:ascii="Times New Roman" w:hAnsi="Times New Roman"/>
                <w:b/>
                <w:color w:val="000000" w:themeColor="text1"/>
                <w:sz w:val="24"/>
                <w:szCs w:val="24"/>
                <w:lang w:eastAsia="ru-RU"/>
              </w:rPr>
              <w:lastRenderedPageBreak/>
              <w:t xml:space="preserve">УК -11 </w:t>
            </w:r>
          </w:p>
        </w:tc>
        <w:tc>
          <w:tcPr>
            <w:tcW w:w="2835" w:type="dxa"/>
          </w:tcPr>
          <w:p w:rsidR="00006FC4" w:rsidRPr="00126041" w:rsidRDefault="001265E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 xml:space="preserve">Способность </w:t>
            </w:r>
            <w:r w:rsidR="00AD0EE5" w:rsidRPr="00126041">
              <w:rPr>
                <w:rFonts w:ascii="Times New Roman" w:hAnsi="Times New Roman"/>
                <w:color w:val="000000" w:themeColor="text1"/>
                <w:sz w:val="24"/>
                <w:szCs w:val="24"/>
                <w:lang w:eastAsia="ru-RU"/>
              </w:rPr>
              <w:t>к постановке целей и задач исследований, выбору оптимальных путей и методов их достижения</w:t>
            </w:r>
          </w:p>
        </w:tc>
        <w:tc>
          <w:tcPr>
            <w:tcW w:w="2694" w:type="dxa"/>
            <w:vAlign w:val="center"/>
          </w:tcPr>
          <w:p w:rsidR="00C6406E" w:rsidRPr="00126041" w:rsidRDefault="00AD0EE5" w:rsidP="00D075C9">
            <w:pPr>
              <w:pStyle w:val="ae"/>
              <w:widowControl w:val="0"/>
              <w:numPr>
                <w:ilvl w:val="0"/>
                <w:numId w:val="5"/>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Аргументированно переходит от </w:t>
            </w:r>
            <w:r w:rsidR="009264FC" w:rsidRPr="00126041">
              <w:rPr>
                <w:rFonts w:ascii="Times New Roman" w:hAnsi="Times New Roman"/>
                <w:color w:val="000000" w:themeColor="text1"/>
                <w:sz w:val="24"/>
                <w:szCs w:val="24"/>
              </w:rPr>
              <w:t>перво</w:t>
            </w:r>
            <w:r w:rsidRPr="00126041">
              <w:rPr>
                <w:rFonts w:ascii="Times New Roman" w:hAnsi="Times New Roman"/>
                <w:color w:val="000000" w:themeColor="text1"/>
                <w:sz w:val="24"/>
                <w:szCs w:val="24"/>
              </w:rPr>
              <w:t xml:space="preserve">начальной субъективной формулировки проблемы к целостному, структурированному описанию проблемной </w:t>
            </w:r>
            <w:r w:rsidRPr="00126041">
              <w:rPr>
                <w:rFonts w:ascii="Times New Roman" w:hAnsi="Times New Roman"/>
                <w:color w:val="000000" w:themeColor="text1"/>
                <w:sz w:val="24"/>
                <w:szCs w:val="24"/>
              </w:rPr>
              <w:lastRenderedPageBreak/>
              <w:t>ситуации.</w:t>
            </w:r>
          </w:p>
          <w:p w:rsidR="00C6406E" w:rsidRPr="00126041" w:rsidRDefault="00AD0EE5" w:rsidP="00D075C9">
            <w:pPr>
              <w:pStyle w:val="ae"/>
              <w:widowControl w:val="0"/>
              <w:numPr>
                <w:ilvl w:val="0"/>
                <w:numId w:val="5"/>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Обосновывает системную формулировку цели и постановку задачи управления.</w:t>
            </w:r>
          </w:p>
          <w:p w:rsidR="009526E1" w:rsidRPr="00126041" w:rsidRDefault="00AD0EE5" w:rsidP="00D075C9">
            <w:pPr>
              <w:pStyle w:val="ae"/>
              <w:widowControl w:val="0"/>
              <w:numPr>
                <w:ilvl w:val="0"/>
                <w:numId w:val="5"/>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Взвешенно и системно подходит к анализу ситуации, формулировк</w:t>
            </w:r>
            <w:r w:rsidR="009264FC" w:rsidRPr="00126041">
              <w:rPr>
                <w:rFonts w:ascii="Times New Roman" w:hAnsi="Times New Roman"/>
                <w:color w:val="000000" w:themeColor="text1"/>
                <w:sz w:val="24"/>
                <w:szCs w:val="24"/>
              </w:rPr>
              <w:t>е</w:t>
            </w:r>
            <w:r w:rsidRPr="00126041">
              <w:rPr>
                <w:rFonts w:ascii="Times New Roman" w:hAnsi="Times New Roman"/>
                <w:color w:val="000000" w:themeColor="text1"/>
                <w:sz w:val="24"/>
                <w:szCs w:val="24"/>
              </w:rPr>
              <w:t xml:space="preserve"> критериев и условий выбора.</w:t>
            </w:r>
          </w:p>
          <w:p w:rsidR="00C6406E" w:rsidRPr="00126041" w:rsidRDefault="00AD0EE5" w:rsidP="00D075C9">
            <w:pPr>
              <w:pStyle w:val="ae"/>
              <w:widowControl w:val="0"/>
              <w:numPr>
                <w:ilvl w:val="0"/>
                <w:numId w:val="5"/>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264FC" w:rsidRPr="00126041">
              <w:rPr>
                <w:rFonts w:ascii="Times New Roman" w:hAnsi="Times New Roman"/>
                <w:color w:val="000000" w:themeColor="text1"/>
                <w:sz w:val="24"/>
                <w:szCs w:val="24"/>
              </w:rPr>
              <w:t>последствий</w:t>
            </w:r>
            <w:r w:rsidRPr="00126041">
              <w:rPr>
                <w:rFonts w:ascii="Times New Roman" w:hAnsi="Times New Roman"/>
                <w:color w:val="000000" w:themeColor="text1"/>
                <w:sz w:val="24"/>
                <w:szCs w:val="24"/>
              </w:rPr>
              <w:t>» («причины причин») и контурные связи.</w:t>
            </w:r>
          </w:p>
          <w:p w:rsidR="009526E1" w:rsidRPr="00126041" w:rsidRDefault="00AD0EE5" w:rsidP="00D075C9">
            <w:pPr>
              <w:pStyle w:val="ae"/>
              <w:widowControl w:val="0"/>
              <w:numPr>
                <w:ilvl w:val="0"/>
                <w:numId w:val="5"/>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Корректно использует процедуры целеполагания</w:t>
            </w:r>
            <w:r w:rsidR="0035119E" w:rsidRPr="00126041">
              <w:rPr>
                <w:rFonts w:ascii="Times New Roman" w:hAnsi="Times New Roman"/>
                <w:color w:val="000000" w:themeColor="text1"/>
                <w:sz w:val="24"/>
                <w:szCs w:val="24"/>
              </w:rPr>
              <w:t xml:space="preserve">, декомпозиции и агрегирования, анализа и синтеза при решении практических задач управления и подготовке аналитических отчетов. </w:t>
            </w:r>
          </w:p>
          <w:p w:rsidR="00AD0EE5" w:rsidRPr="00126041" w:rsidRDefault="00C6406E" w:rsidP="00613984">
            <w:pPr>
              <w:pStyle w:val="ae"/>
              <w:widowControl w:val="0"/>
              <w:numPr>
                <w:ilvl w:val="0"/>
                <w:numId w:val="5"/>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126041">
              <w:rPr>
                <w:rFonts w:ascii="Times New Roman" w:hAnsi="Times New Roman"/>
                <w:color w:val="000000" w:themeColor="text1"/>
                <w:sz w:val="24"/>
                <w:szCs w:val="24"/>
              </w:rPr>
              <w:t>Логично, последовательно и убедительно излагает в отчете цели, задачи, теорию и методологию исследования, результаты и выводы.</w:t>
            </w:r>
            <w:r w:rsidR="00AD0EE5" w:rsidRPr="00126041">
              <w:rPr>
                <w:rFonts w:ascii="Times New Roman" w:hAnsi="Times New Roman"/>
                <w:color w:val="000000" w:themeColor="text1"/>
                <w:sz w:val="24"/>
                <w:szCs w:val="24"/>
              </w:rPr>
              <w:t xml:space="preserve"> </w:t>
            </w:r>
          </w:p>
        </w:tc>
        <w:tc>
          <w:tcPr>
            <w:tcW w:w="3685" w:type="dxa"/>
          </w:tcPr>
          <w:p w:rsidR="0056753F" w:rsidRPr="00126041" w:rsidRDefault="000F1A72"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highlight w:val="yellow"/>
              </w:rPr>
            </w:pPr>
            <w:bookmarkStart w:id="2" w:name="_Hlk24290893"/>
            <w:r w:rsidRPr="00126041">
              <w:rPr>
                <w:rFonts w:ascii="Times New Roman" w:hAnsi="Times New Roman"/>
                <w:b/>
                <w:color w:val="000000" w:themeColor="text1"/>
                <w:sz w:val="24"/>
                <w:szCs w:val="24"/>
              </w:rPr>
              <w:lastRenderedPageBreak/>
              <w:t>1</w:t>
            </w:r>
            <w:r w:rsidRPr="00126041">
              <w:rPr>
                <w:rFonts w:ascii="Times New Roman" w:hAnsi="Times New Roman"/>
                <w:color w:val="000000" w:themeColor="text1"/>
                <w:sz w:val="24"/>
                <w:szCs w:val="24"/>
              </w:rPr>
              <w:t>.</w:t>
            </w:r>
            <w:r w:rsidR="0056753F" w:rsidRPr="00126041">
              <w:rPr>
                <w:rFonts w:ascii="Times New Roman" w:hAnsi="Times New Roman"/>
                <w:color w:val="000000" w:themeColor="text1"/>
                <w:sz w:val="24"/>
                <w:szCs w:val="24"/>
              </w:rPr>
              <w:t>Знать: основные отечественные и зарубежные теоретические подходы к анализу общественно-политических и социально-экономических событий и процессов</w:t>
            </w:r>
            <w:r w:rsidR="0056753F" w:rsidRPr="00126041">
              <w:rPr>
                <w:rFonts w:ascii="Times New Roman" w:hAnsi="Times New Roman"/>
                <w:color w:val="000000" w:themeColor="text1"/>
                <w:sz w:val="24"/>
                <w:szCs w:val="24"/>
                <w:highlight w:val="yellow"/>
              </w:rPr>
              <w:t xml:space="preserve"> </w:t>
            </w:r>
          </w:p>
          <w:p w:rsidR="0056753F" w:rsidRPr="00126041" w:rsidRDefault="0056753F"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highlight w:val="yellow"/>
              </w:rPr>
            </w:pPr>
            <w:r w:rsidRPr="00126041">
              <w:rPr>
                <w:rFonts w:ascii="Times New Roman" w:hAnsi="Times New Roman"/>
                <w:color w:val="000000" w:themeColor="text1"/>
                <w:sz w:val="24"/>
                <w:szCs w:val="24"/>
              </w:rPr>
              <w:t xml:space="preserve">Уметь: применять различные общие методы сравнительно-политического исследования к </w:t>
            </w:r>
            <w:r w:rsidRPr="00126041">
              <w:rPr>
                <w:rFonts w:ascii="Times New Roman" w:hAnsi="Times New Roman"/>
                <w:color w:val="000000" w:themeColor="text1"/>
                <w:sz w:val="24"/>
                <w:szCs w:val="24"/>
              </w:rPr>
              <w:lastRenderedPageBreak/>
              <w:t>изучению общественно-политических и социально-экономических событий и процессов на глобальном, макрорегиональном, национально-государственном, региональном и локальном уровнях</w:t>
            </w:r>
          </w:p>
          <w:p w:rsidR="0056753F" w:rsidRPr="00126041" w:rsidRDefault="000F1A72"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r w:rsidR="0056753F" w:rsidRPr="00126041">
              <w:rPr>
                <w:rFonts w:ascii="Times New Roman" w:hAnsi="Times New Roman"/>
                <w:color w:val="000000" w:themeColor="text1"/>
                <w:sz w:val="24"/>
                <w:szCs w:val="24"/>
              </w:rPr>
              <w:t>Знать: основные источники информационно-аналитических данных для сравнительно-политологического исследования.</w:t>
            </w:r>
          </w:p>
          <w:p w:rsidR="00BB0A98" w:rsidRPr="00126041" w:rsidRDefault="0056753F" w:rsidP="00D075C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поиска и анализа источников по теме, в том числе на иностранном языке.</w:t>
            </w:r>
            <w:bookmarkEnd w:id="2"/>
          </w:p>
          <w:p w:rsidR="00C6406E" w:rsidRPr="00126041" w:rsidRDefault="00C6406E" w:rsidP="00D075C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3. Знать: способы системного анализа ситуации, формулировки критериев и условий выбора</w:t>
            </w: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системного анализа ситуации, формулировки критериев и условий выбора</w:t>
            </w: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4. Знать: принципы альтернативности, логику причинно-следственных связей</w:t>
            </w: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оценки причинно-следственных связей и альтернатив</w:t>
            </w: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5.Знать: процедуры целеполагания, декомпозиции и агрегирования, анализа и синтеза</w:t>
            </w: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BB0A98" w:rsidRPr="00126041" w:rsidRDefault="00BB0A98" w:rsidP="00BB0A98">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6.Знать: способы и принципы изложения данных и методологии в отчетах</w:t>
            </w:r>
          </w:p>
          <w:p w:rsidR="000F1A72" w:rsidRPr="00126041" w:rsidRDefault="00BB0A98" w:rsidP="000F1A72">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изложения данных и методологии в отчетах</w:t>
            </w:r>
          </w:p>
        </w:tc>
      </w:tr>
    </w:tbl>
    <w:p w:rsidR="00D8418C" w:rsidRPr="00126041" w:rsidRDefault="00D8418C" w:rsidP="00D23B14">
      <w:pPr>
        <w:ind w:firstLine="709"/>
        <w:rPr>
          <w:rFonts w:ascii="Times New Roman" w:hAnsi="Times New Roman"/>
          <w:b/>
          <w:bCs/>
          <w:color w:val="000000" w:themeColor="text1"/>
          <w:sz w:val="24"/>
          <w:szCs w:val="24"/>
        </w:rPr>
      </w:pPr>
    </w:p>
    <w:p w:rsidR="00D075C9" w:rsidRPr="00126041" w:rsidRDefault="00D075C9" w:rsidP="007405DD">
      <w:pPr>
        <w:spacing w:line="360" w:lineRule="auto"/>
        <w:ind w:firstLine="0"/>
        <w:rPr>
          <w:rFonts w:ascii="Times New Roman" w:hAnsi="Times New Roman"/>
          <w:b/>
          <w:color w:val="000000" w:themeColor="text1"/>
          <w:sz w:val="28"/>
          <w:szCs w:val="28"/>
          <w:lang w:eastAsia="ru-RU"/>
        </w:rPr>
      </w:pPr>
    </w:p>
    <w:p w:rsidR="007405DD" w:rsidRPr="00126041" w:rsidRDefault="007405DD" w:rsidP="007405DD">
      <w:pPr>
        <w:spacing w:line="360" w:lineRule="auto"/>
        <w:ind w:firstLine="0"/>
        <w:rPr>
          <w:rFonts w:ascii="Times New Roman" w:hAnsi="Times New Roman"/>
          <w:b/>
          <w:color w:val="000000" w:themeColor="text1"/>
          <w:sz w:val="28"/>
          <w:szCs w:val="28"/>
          <w:lang w:eastAsia="ru-RU"/>
        </w:rPr>
      </w:pPr>
      <w:r w:rsidRPr="00126041">
        <w:rPr>
          <w:rFonts w:ascii="Times New Roman" w:hAnsi="Times New Roman"/>
          <w:b/>
          <w:color w:val="000000" w:themeColor="text1"/>
          <w:sz w:val="28"/>
          <w:szCs w:val="28"/>
          <w:lang w:eastAsia="ru-RU"/>
        </w:rPr>
        <w:lastRenderedPageBreak/>
        <w:t>3.Место дисциплины в структуре образовательной программы</w:t>
      </w:r>
    </w:p>
    <w:p w:rsidR="00B260A8" w:rsidRPr="00126041" w:rsidRDefault="007405DD" w:rsidP="00D66F88">
      <w:pPr>
        <w:tabs>
          <w:tab w:val="left" w:pos="709"/>
          <w:tab w:val="left" w:pos="993"/>
        </w:tabs>
        <w:ind w:firstLine="567"/>
        <w:rPr>
          <w:rFonts w:ascii="Times New Roman" w:hAnsi="Times New Roman"/>
          <w:color w:val="000000" w:themeColor="text1"/>
          <w:sz w:val="28"/>
          <w:szCs w:val="28"/>
        </w:rPr>
      </w:pPr>
      <w:r w:rsidRPr="00126041">
        <w:rPr>
          <w:rFonts w:ascii="Times New Roman" w:hAnsi="Times New Roman"/>
          <w:color w:val="000000" w:themeColor="text1"/>
          <w:sz w:val="28"/>
          <w:szCs w:val="28"/>
        </w:rPr>
        <w:t>Дисциплина «</w:t>
      </w:r>
      <w:r w:rsidR="00BB2E51" w:rsidRPr="00126041">
        <w:rPr>
          <w:rFonts w:ascii="Times New Roman" w:hAnsi="Times New Roman"/>
          <w:color w:val="000000" w:themeColor="text1"/>
          <w:sz w:val="28"/>
          <w:szCs w:val="28"/>
        </w:rPr>
        <w:t>Сравнительная политология</w:t>
      </w:r>
      <w:r w:rsidR="009D3D8A" w:rsidRPr="00126041">
        <w:rPr>
          <w:rFonts w:ascii="Times New Roman" w:hAnsi="Times New Roman"/>
          <w:color w:val="000000" w:themeColor="text1"/>
          <w:sz w:val="28"/>
          <w:szCs w:val="28"/>
        </w:rPr>
        <w:t xml:space="preserve">» входит в </w:t>
      </w:r>
      <w:r w:rsidR="00B260A8" w:rsidRPr="00126041">
        <w:rPr>
          <w:rFonts w:ascii="Times New Roman" w:hAnsi="Times New Roman"/>
          <w:color w:val="000000" w:themeColor="text1"/>
          <w:sz w:val="28"/>
          <w:szCs w:val="28"/>
        </w:rPr>
        <w:t>общепрофесс</w:t>
      </w:r>
      <w:r w:rsidR="009D3D8A" w:rsidRPr="00126041">
        <w:rPr>
          <w:rFonts w:ascii="Times New Roman" w:hAnsi="Times New Roman"/>
          <w:color w:val="000000" w:themeColor="text1"/>
          <w:sz w:val="28"/>
          <w:szCs w:val="28"/>
        </w:rPr>
        <w:t>иональн</w:t>
      </w:r>
      <w:r w:rsidR="000F1A72" w:rsidRPr="00126041">
        <w:rPr>
          <w:rFonts w:ascii="Times New Roman" w:hAnsi="Times New Roman"/>
          <w:color w:val="000000" w:themeColor="text1"/>
          <w:sz w:val="28"/>
          <w:szCs w:val="28"/>
        </w:rPr>
        <w:t>ый цикл</w:t>
      </w:r>
      <w:r w:rsidR="009D3D8A" w:rsidRPr="00126041">
        <w:rPr>
          <w:rFonts w:ascii="Times New Roman" w:hAnsi="Times New Roman"/>
          <w:color w:val="000000" w:themeColor="text1"/>
          <w:sz w:val="28"/>
          <w:szCs w:val="28"/>
        </w:rPr>
        <w:t xml:space="preserve"> </w:t>
      </w:r>
      <w:r w:rsidR="000F1A72" w:rsidRPr="00126041">
        <w:rPr>
          <w:rFonts w:ascii="Times New Roman" w:hAnsi="Times New Roman"/>
          <w:color w:val="000000" w:themeColor="text1"/>
          <w:sz w:val="28"/>
          <w:szCs w:val="28"/>
        </w:rPr>
        <w:t>ОП по направлению</w:t>
      </w:r>
      <w:r w:rsidR="009D3D8A" w:rsidRPr="00126041">
        <w:rPr>
          <w:rFonts w:ascii="Times New Roman" w:hAnsi="Times New Roman"/>
          <w:color w:val="000000" w:themeColor="text1"/>
          <w:sz w:val="28"/>
          <w:szCs w:val="28"/>
        </w:rPr>
        <w:t xml:space="preserve"> подготовки 41.03.04. Политология.</w:t>
      </w:r>
    </w:p>
    <w:p w:rsidR="007405DD" w:rsidRPr="00126041" w:rsidRDefault="007405DD" w:rsidP="00D15622">
      <w:pPr>
        <w:keepNext/>
        <w:ind w:firstLine="0"/>
        <w:rPr>
          <w:rFonts w:ascii="Times New Roman" w:hAnsi="Times New Roman"/>
          <w:b/>
          <w:color w:val="000000" w:themeColor="text1"/>
          <w:sz w:val="28"/>
          <w:szCs w:val="28"/>
          <w:lang w:eastAsia="ru-RU"/>
        </w:rPr>
      </w:pPr>
      <w:r w:rsidRPr="00126041">
        <w:rPr>
          <w:rFonts w:ascii="Times New Roman" w:hAnsi="Times New Roman"/>
          <w:b/>
          <w:bCs/>
          <w:iCs/>
          <w:color w:val="000000" w:themeColor="text1"/>
          <w:sz w:val="28"/>
          <w:szCs w:val="28"/>
        </w:rPr>
        <w:t>4</w:t>
      </w:r>
      <w:r w:rsidRPr="00126041">
        <w:rPr>
          <w:rFonts w:ascii="Times New Roman" w:hAnsi="Times New Roman"/>
          <w:b/>
          <w:color w:val="000000" w:themeColor="text1"/>
          <w:sz w:val="28"/>
          <w:szCs w:val="28"/>
          <w:lang w:eastAsia="ru-RU"/>
        </w:rPr>
        <w:t xml:space="preserve">. </w:t>
      </w:r>
      <w:r w:rsidR="00D15622" w:rsidRPr="00126041">
        <w:rPr>
          <w:rFonts w:ascii="Times New Roman" w:hAnsi="Times New Roman"/>
          <w:b/>
          <w:color w:val="000000" w:themeColor="text1"/>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430F9C" w:rsidRPr="00126041" w:rsidRDefault="00F52C51" w:rsidP="00F52C51">
      <w:pPr>
        <w:ind w:firstLine="0"/>
        <w:jc w:val="right"/>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Таблица </w:t>
      </w:r>
      <w:r w:rsidR="001C6965" w:rsidRPr="00126041">
        <w:rPr>
          <w:rFonts w:ascii="Times New Roman" w:hAnsi="Times New Roman"/>
          <w:color w:val="000000" w:themeColor="text1"/>
          <w:sz w:val="28"/>
          <w:szCs w:val="28"/>
        </w:rPr>
        <w:t>2.</w:t>
      </w:r>
    </w:p>
    <w:p w:rsidR="001C6965" w:rsidRPr="00126041" w:rsidRDefault="001C6965" w:rsidP="001C6965">
      <w:pPr>
        <w:ind w:firstLine="0"/>
        <w:jc w:val="center"/>
        <w:rPr>
          <w:rFonts w:ascii="Times New Roman" w:hAnsi="Times New Roman"/>
          <w:b/>
          <w:color w:val="000000" w:themeColor="text1"/>
          <w:sz w:val="28"/>
          <w:szCs w:val="28"/>
          <w:lang w:eastAsia="ru-RU"/>
        </w:rPr>
      </w:pPr>
      <w:r w:rsidRPr="00126041">
        <w:rPr>
          <w:rFonts w:ascii="Times New Roman" w:hAnsi="Times New Roman"/>
          <w:b/>
          <w:color w:val="000000" w:themeColor="text1"/>
          <w:sz w:val="28"/>
          <w:szCs w:val="28"/>
          <w:lang w:eastAsia="ru-RU"/>
        </w:rPr>
        <w:t>Очная/очно-заочная формы обучения</w:t>
      </w:r>
    </w:p>
    <w:tbl>
      <w:tblPr>
        <w:tblStyle w:val="13"/>
        <w:tblW w:w="9039" w:type="dxa"/>
        <w:tblLayout w:type="fixed"/>
        <w:tblLook w:val="04A0" w:firstRow="1" w:lastRow="0" w:firstColumn="1" w:lastColumn="0" w:noHBand="0" w:noVBand="1"/>
      </w:tblPr>
      <w:tblGrid>
        <w:gridCol w:w="2972"/>
        <w:gridCol w:w="1956"/>
        <w:gridCol w:w="1984"/>
        <w:gridCol w:w="2127"/>
      </w:tblGrid>
      <w:tr w:rsidR="00126041" w:rsidRPr="00126041">
        <w:trPr>
          <w:trHeight w:val="630"/>
        </w:trPr>
        <w:tc>
          <w:tcPr>
            <w:tcW w:w="2972" w:type="dxa"/>
          </w:tcPr>
          <w:p w:rsidR="00BB2E51" w:rsidRPr="00126041" w:rsidRDefault="00BB2E51" w:rsidP="00001A7D">
            <w:pPr>
              <w:spacing w:line="360" w:lineRule="auto"/>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Вид учебной работы по дисциплине</w:t>
            </w:r>
          </w:p>
        </w:tc>
        <w:tc>
          <w:tcPr>
            <w:tcW w:w="1956" w:type="dxa"/>
          </w:tcPr>
          <w:p w:rsidR="00BB2E51" w:rsidRPr="00126041" w:rsidRDefault="00BB2E51" w:rsidP="00001A7D">
            <w:pPr>
              <w:ind w:firstLine="0"/>
              <w:jc w:val="left"/>
              <w:rPr>
                <w:rFonts w:ascii="Times New Roman" w:hAnsi="Times New Roman"/>
                <w:b/>
                <w:color w:val="000000" w:themeColor="text1"/>
                <w:sz w:val="24"/>
                <w:szCs w:val="24"/>
              </w:rPr>
            </w:pPr>
            <w:r w:rsidRPr="00126041">
              <w:rPr>
                <w:rFonts w:ascii="Times New Roman" w:hAnsi="Times New Roman"/>
                <w:b/>
                <w:color w:val="000000" w:themeColor="text1"/>
                <w:sz w:val="24"/>
                <w:szCs w:val="24"/>
              </w:rPr>
              <w:t>Всего</w:t>
            </w:r>
          </w:p>
          <w:p w:rsidR="00BB2E51" w:rsidRPr="00126041" w:rsidRDefault="00BB2E51" w:rsidP="00001A7D">
            <w:pPr>
              <w:ind w:firstLine="0"/>
              <w:jc w:val="left"/>
              <w:rPr>
                <w:rFonts w:ascii="Times New Roman" w:hAnsi="Times New Roman"/>
                <w:b/>
                <w:color w:val="000000" w:themeColor="text1"/>
                <w:sz w:val="24"/>
                <w:szCs w:val="24"/>
              </w:rPr>
            </w:pPr>
            <w:r w:rsidRPr="00126041">
              <w:rPr>
                <w:rFonts w:ascii="Times New Roman" w:hAnsi="Times New Roman"/>
                <w:b/>
                <w:color w:val="000000" w:themeColor="text1"/>
                <w:sz w:val="24"/>
                <w:szCs w:val="24"/>
              </w:rPr>
              <w:t>(в з/е и часах)</w:t>
            </w:r>
          </w:p>
        </w:tc>
        <w:tc>
          <w:tcPr>
            <w:tcW w:w="1984" w:type="dxa"/>
          </w:tcPr>
          <w:p w:rsidR="00BB2E51" w:rsidRPr="00126041" w:rsidRDefault="00BB2E51" w:rsidP="00001A7D">
            <w:pPr>
              <w:spacing w:line="360" w:lineRule="auto"/>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Семестр 3</w:t>
            </w:r>
          </w:p>
          <w:p w:rsidR="000F1A72" w:rsidRPr="00126041" w:rsidRDefault="00BB2E51" w:rsidP="00001A7D">
            <w:pPr>
              <w:spacing w:line="360" w:lineRule="auto"/>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(в часах)</w:t>
            </w:r>
          </w:p>
          <w:p w:rsidR="00BB2E51" w:rsidRPr="00126041" w:rsidRDefault="00BB2E51" w:rsidP="00001A7D">
            <w:pPr>
              <w:spacing w:line="360" w:lineRule="auto"/>
              <w:ind w:firstLine="0"/>
              <w:rPr>
                <w:rFonts w:ascii="Times New Roman" w:hAnsi="Times New Roman"/>
                <w:b/>
                <w:color w:val="000000" w:themeColor="text1"/>
                <w:sz w:val="24"/>
                <w:szCs w:val="24"/>
              </w:rPr>
            </w:pPr>
          </w:p>
        </w:tc>
        <w:tc>
          <w:tcPr>
            <w:tcW w:w="2127" w:type="dxa"/>
          </w:tcPr>
          <w:p w:rsidR="00BB2E51" w:rsidRPr="00126041" w:rsidRDefault="00BB2E51" w:rsidP="00F24C68">
            <w:pPr>
              <w:spacing w:line="360" w:lineRule="auto"/>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Семестр 4</w:t>
            </w:r>
          </w:p>
          <w:p w:rsidR="00BB2E51" w:rsidRPr="00126041" w:rsidRDefault="00BB2E51" w:rsidP="00F24C68">
            <w:pPr>
              <w:spacing w:line="360" w:lineRule="auto"/>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(в часах)</w:t>
            </w:r>
          </w:p>
        </w:tc>
      </w:tr>
      <w:tr w:rsidR="00126041" w:rsidRPr="00126041">
        <w:tc>
          <w:tcPr>
            <w:tcW w:w="2972" w:type="dxa"/>
          </w:tcPr>
          <w:p w:rsidR="00BB2E51" w:rsidRPr="00126041" w:rsidRDefault="00BB2E51" w:rsidP="00430F9C">
            <w:pPr>
              <w:ind w:firstLine="0"/>
              <w:jc w:val="left"/>
              <w:rPr>
                <w:rFonts w:ascii="Times New Roman" w:hAnsi="Times New Roman"/>
                <w:b/>
                <w:color w:val="000000" w:themeColor="text1"/>
                <w:sz w:val="24"/>
                <w:szCs w:val="24"/>
              </w:rPr>
            </w:pPr>
            <w:r w:rsidRPr="00126041">
              <w:rPr>
                <w:rFonts w:ascii="Times New Roman" w:hAnsi="Times New Roman"/>
                <w:b/>
                <w:color w:val="000000" w:themeColor="text1"/>
                <w:sz w:val="24"/>
                <w:szCs w:val="24"/>
              </w:rPr>
              <w:t>Общая трудоемкость дисциплины</w:t>
            </w:r>
          </w:p>
        </w:tc>
        <w:tc>
          <w:tcPr>
            <w:tcW w:w="1956" w:type="dxa"/>
          </w:tcPr>
          <w:p w:rsidR="00BB2E51" w:rsidRPr="00126041" w:rsidRDefault="00BB2E51" w:rsidP="00BB2E51">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 xml:space="preserve">7(252)/ </w:t>
            </w:r>
            <w:r w:rsidRPr="00126041">
              <w:rPr>
                <w:rFonts w:ascii="Times New Roman" w:hAnsi="Times New Roman"/>
                <w:color w:val="000000" w:themeColor="text1"/>
                <w:sz w:val="24"/>
                <w:szCs w:val="24"/>
              </w:rPr>
              <w:t>7(252)</w:t>
            </w:r>
            <w:r w:rsidRPr="00126041">
              <w:rPr>
                <w:rFonts w:ascii="Times New Roman" w:hAnsi="Times New Roman"/>
                <w:color w:val="000000" w:themeColor="text1"/>
              </w:rPr>
              <w:t xml:space="preserve"> </w:t>
            </w:r>
          </w:p>
        </w:tc>
        <w:tc>
          <w:tcPr>
            <w:tcW w:w="1984" w:type="dxa"/>
          </w:tcPr>
          <w:p w:rsidR="00BB2E51" w:rsidRPr="00126041" w:rsidRDefault="00D77D8D"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108</w:t>
            </w:r>
          </w:p>
        </w:tc>
        <w:tc>
          <w:tcPr>
            <w:tcW w:w="2127" w:type="dxa"/>
          </w:tcPr>
          <w:p w:rsidR="00BB2E51" w:rsidRPr="00126041" w:rsidRDefault="00D77D8D" w:rsidP="00430F9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144</w:t>
            </w:r>
            <w:r w:rsidR="00BB2E51" w:rsidRPr="00126041">
              <w:rPr>
                <w:rFonts w:ascii="Times New Roman" w:hAnsi="Times New Roman"/>
                <w:color w:val="000000" w:themeColor="text1"/>
                <w:sz w:val="24"/>
                <w:szCs w:val="24"/>
                <w:lang w:val="en-US"/>
              </w:rPr>
              <w:t>/</w:t>
            </w:r>
            <w:r w:rsidRPr="00126041">
              <w:rPr>
                <w:rFonts w:ascii="Times New Roman" w:hAnsi="Times New Roman"/>
                <w:color w:val="000000" w:themeColor="text1"/>
                <w:sz w:val="24"/>
                <w:szCs w:val="24"/>
              </w:rPr>
              <w:t>252</w:t>
            </w:r>
          </w:p>
        </w:tc>
      </w:tr>
      <w:tr w:rsidR="00126041" w:rsidRPr="00126041">
        <w:tc>
          <w:tcPr>
            <w:tcW w:w="2972" w:type="dxa"/>
          </w:tcPr>
          <w:p w:rsidR="00BB2E51" w:rsidRPr="00126041" w:rsidRDefault="00BB2E51" w:rsidP="00430F9C">
            <w:pPr>
              <w:ind w:firstLine="0"/>
              <w:jc w:val="left"/>
              <w:rPr>
                <w:rFonts w:ascii="Times New Roman" w:hAnsi="Times New Roman"/>
                <w:b/>
                <w:i/>
                <w:color w:val="000000" w:themeColor="text1"/>
                <w:sz w:val="24"/>
                <w:szCs w:val="24"/>
              </w:rPr>
            </w:pPr>
            <w:r w:rsidRPr="00126041">
              <w:rPr>
                <w:rFonts w:ascii="Times New Roman" w:hAnsi="Times New Roman"/>
                <w:b/>
                <w:i/>
                <w:color w:val="000000" w:themeColor="text1"/>
                <w:sz w:val="24"/>
                <w:szCs w:val="24"/>
              </w:rPr>
              <w:t>Контактная работа- Аудиторные занятия</w:t>
            </w:r>
          </w:p>
          <w:p w:rsidR="00BB2E51" w:rsidRPr="00126041" w:rsidRDefault="00BB2E51" w:rsidP="00430F9C">
            <w:pPr>
              <w:ind w:firstLine="0"/>
              <w:jc w:val="left"/>
              <w:rPr>
                <w:rFonts w:ascii="Times New Roman" w:hAnsi="Times New Roman"/>
                <w:color w:val="000000" w:themeColor="text1"/>
                <w:sz w:val="24"/>
                <w:szCs w:val="24"/>
              </w:rPr>
            </w:pPr>
          </w:p>
        </w:tc>
        <w:tc>
          <w:tcPr>
            <w:tcW w:w="1956" w:type="dxa"/>
          </w:tcPr>
          <w:p w:rsidR="00BB2E51" w:rsidRPr="00126041" w:rsidRDefault="00123131"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118/50</w:t>
            </w:r>
          </w:p>
        </w:tc>
        <w:tc>
          <w:tcPr>
            <w:tcW w:w="1984" w:type="dxa"/>
          </w:tcPr>
          <w:p w:rsidR="00BB2E51" w:rsidRPr="00126041" w:rsidRDefault="00123131"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50</w:t>
            </w:r>
          </w:p>
        </w:tc>
        <w:tc>
          <w:tcPr>
            <w:tcW w:w="2127" w:type="dxa"/>
          </w:tcPr>
          <w:p w:rsidR="00BB2E51" w:rsidRPr="00126041" w:rsidRDefault="00123131"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68</w:t>
            </w:r>
            <w:r w:rsidR="00BB2E51" w:rsidRPr="00126041">
              <w:rPr>
                <w:rFonts w:ascii="Times New Roman" w:hAnsi="Times New Roman"/>
                <w:color w:val="000000" w:themeColor="text1"/>
                <w:sz w:val="24"/>
                <w:szCs w:val="24"/>
                <w:lang w:val="en-US"/>
              </w:rPr>
              <w:t>/</w:t>
            </w:r>
            <w:r w:rsidRPr="00126041">
              <w:rPr>
                <w:rFonts w:ascii="Times New Roman" w:hAnsi="Times New Roman"/>
                <w:color w:val="000000" w:themeColor="text1"/>
                <w:sz w:val="24"/>
                <w:szCs w:val="24"/>
                <w:lang w:val="en-US"/>
              </w:rPr>
              <w:t>50</w:t>
            </w:r>
          </w:p>
        </w:tc>
      </w:tr>
      <w:tr w:rsidR="00126041" w:rsidRPr="00126041">
        <w:tc>
          <w:tcPr>
            <w:tcW w:w="2972" w:type="dxa"/>
          </w:tcPr>
          <w:p w:rsidR="00BB2E51" w:rsidRPr="00126041" w:rsidRDefault="00BB2E51" w:rsidP="00430F9C">
            <w:pPr>
              <w:ind w:firstLine="0"/>
              <w:jc w:val="left"/>
              <w:rPr>
                <w:rFonts w:ascii="Times New Roman" w:hAnsi="Times New Roman"/>
                <w:i/>
                <w:color w:val="000000" w:themeColor="text1"/>
                <w:sz w:val="24"/>
                <w:szCs w:val="24"/>
              </w:rPr>
            </w:pPr>
            <w:r w:rsidRPr="00126041">
              <w:rPr>
                <w:rFonts w:ascii="Times New Roman" w:hAnsi="Times New Roman"/>
                <w:i/>
                <w:color w:val="000000" w:themeColor="text1"/>
                <w:sz w:val="24"/>
                <w:szCs w:val="24"/>
              </w:rPr>
              <w:t xml:space="preserve">Лекции </w:t>
            </w:r>
          </w:p>
          <w:p w:rsidR="00BB2E51" w:rsidRPr="00126041" w:rsidRDefault="00BB2E51" w:rsidP="00430F9C">
            <w:pPr>
              <w:ind w:firstLine="0"/>
              <w:jc w:val="left"/>
              <w:rPr>
                <w:rFonts w:ascii="Times New Roman" w:hAnsi="Times New Roman"/>
                <w:color w:val="000000" w:themeColor="text1"/>
                <w:sz w:val="24"/>
                <w:szCs w:val="24"/>
              </w:rPr>
            </w:pPr>
          </w:p>
        </w:tc>
        <w:tc>
          <w:tcPr>
            <w:tcW w:w="1956" w:type="dxa"/>
          </w:tcPr>
          <w:p w:rsidR="00BB2E51" w:rsidRPr="00126041" w:rsidRDefault="00BB2E51" w:rsidP="00123131">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32/</w:t>
            </w:r>
            <w:r w:rsidR="00123131" w:rsidRPr="00126041">
              <w:rPr>
                <w:rFonts w:ascii="Times New Roman" w:hAnsi="Times New Roman"/>
                <w:color w:val="000000" w:themeColor="text1"/>
                <w:sz w:val="24"/>
                <w:szCs w:val="24"/>
                <w:lang w:val="en-US"/>
              </w:rPr>
              <w:t>16</w:t>
            </w:r>
          </w:p>
        </w:tc>
        <w:tc>
          <w:tcPr>
            <w:tcW w:w="1984" w:type="dxa"/>
          </w:tcPr>
          <w:p w:rsidR="00BB2E51" w:rsidRPr="00126041" w:rsidRDefault="00123131" w:rsidP="00123131">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16</w:t>
            </w:r>
          </w:p>
        </w:tc>
        <w:tc>
          <w:tcPr>
            <w:tcW w:w="2127" w:type="dxa"/>
          </w:tcPr>
          <w:p w:rsidR="00BB2E51" w:rsidRPr="00126041" w:rsidRDefault="00BB2E51" w:rsidP="00430F9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16/16</w:t>
            </w:r>
          </w:p>
        </w:tc>
      </w:tr>
      <w:tr w:rsidR="00126041" w:rsidRPr="00126041">
        <w:trPr>
          <w:trHeight w:val="615"/>
        </w:trPr>
        <w:tc>
          <w:tcPr>
            <w:tcW w:w="2972" w:type="dxa"/>
          </w:tcPr>
          <w:p w:rsidR="00BB2E51" w:rsidRPr="00126041" w:rsidRDefault="00BB2E51" w:rsidP="00430F9C">
            <w:pPr>
              <w:ind w:firstLine="0"/>
              <w:jc w:val="left"/>
              <w:rPr>
                <w:rFonts w:ascii="Times New Roman" w:hAnsi="Times New Roman"/>
                <w:i/>
                <w:color w:val="000000" w:themeColor="text1"/>
                <w:sz w:val="24"/>
                <w:szCs w:val="24"/>
              </w:rPr>
            </w:pPr>
            <w:r w:rsidRPr="00126041">
              <w:rPr>
                <w:rFonts w:ascii="Times New Roman" w:hAnsi="Times New Roman"/>
                <w:i/>
                <w:color w:val="000000" w:themeColor="text1"/>
                <w:sz w:val="24"/>
                <w:szCs w:val="24"/>
              </w:rPr>
              <w:t>Семинары, практические  занятия</w:t>
            </w:r>
          </w:p>
        </w:tc>
        <w:tc>
          <w:tcPr>
            <w:tcW w:w="1956" w:type="dxa"/>
          </w:tcPr>
          <w:p w:rsidR="00BB2E51" w:rsidRPr="00126041" w:rsidRDefault="00123131" w:rsidP="0040193F">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86/34</w:t>
            </w:r>
          </w:p>
        </w:tc>
        <w:tc>
          <w:tcPr>
            <w:tcW w:w="1984" w:type="dxa"/>
          </w:tcPr>
          <w:p w:rsidR="00BB2E51" w:rsidRPr="00126041" w:rsidRDefault="00123131"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34</w:t>
            </w:r>
          </w:p>
        </w:tc>
        <w:tc>
          <w:tcPr>
            <w:tcW w:w="2127" w:type="dxa"/>
          </w:tcPr>
          <w:p w:rsidR="00BB2E51" w:rsidRPr="00126041" w:rsidRDefault="006F1277" w:rsidP="00430F9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52</w:t>
            </w:r>
            <w:r w:rsidR="00BB2E51" w:rsidRPr="00126041">
              <w:rPr>
                <w:rFonts w:ascii="Times New Roman" w:hAnsi="Times New Roman"/>
                <w:color w:val="000000" w:themeColor="text1"/>
                <w:sz w:val="24"/>
                <w:szCs w:val="24"/>
                <w:lang w:val="en-US"/>
              </w:rPr>
              <w:t>/</w:t>
            </w:r>
            <w:r w:rsidR="00123131" w:rsidRPr="00126041">
              <w:rPr>
                <w:rFonts w:ascii="Times New Roman" w:hAnsi="Times New Roman"/>
                <w:color w:val="000000" w:themeColor="text1"/>
                <w:sz w:val="24"/>
                <w:szCs w:val="24"/>
                <w:lang w:val="en-US"/>
              </w:rPr>
              <w:t>34</w:t>
            </w:r>
          </w:p>
        </w:tc>
      </w:tr>
      <w:tr w:rsidR="00126041" w:rsidRPr="00126041">
        <w:tc>
          <w:tcPr>
            <w:tcW w:w="2972" w:type="dxa"/>
          </w:tcPr>
          <w:p w:rsidR="00BB2E51" w:rsidRPr="00126041" w:rsidRDefault="00BB2E51" w:rsidP="005C6453">
            <w:pPr>
              <w:ind w:firstLine="0"/>
              <w:jc w:val="left"/>
              <w:rPr>
                <w:rFonts w:ascii="Times New Roman" w:hAnsi="Times New Roman"/>
                <w:b/>
                <w:color w:val="000000" w:themeColor="text1"/>
                <w:sz w:val="24"/>
                <w:szCs w:val="24"/>
              </w:rPr>
            </w:pPr>
            <w:r w:rsidRPr="00126041">
              <w:rPr>
                <w:rFonts w:ascii="Times New Roman" w:hAnsi="Times New Roman"/>
                <w:b/>
                <w:i/>
                <w:color w:val="000000" w:themeColor="text1"/>
                <w:sz w:val="24"/>
                <w:szCs w:val="24"/>
              </w:rPr>
              <w:t>Самостоятельная работа</w:t>
            </w:r>
          </w:p>
        </w:tc>
        <w:tc>
          <w:tcPr>
            <w:tcW w:w="1956" w:type="dxa"/>
          </w:tcPr>
          <w:p w:rsidR="00BB2E51" w:rsidRPr="00126041" w:rsidRDefault="006F1277" w:rsidP="006F1277">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134/202</w:t>
            </w:r>
          </w:p>
        </w:tc>
        <w:tc>
          <w:tcPr>
            <w:tcW w:w="1984" w:type="dxa"/>
          </w:tcPr>
          <w:p w:rsidR="00BB2E51" w:rsidRPr="00126041" w:rsidRDefault="006F1277"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58</w:t>
            </w:r>
          </w:p>
        </w:tc>
        <w:tc>
          <w:tcPr>
            <w:tcW w:w="2127" w:type="dxa"/>
          </w:tcPr>
          <w:p w:rsidR="00BB2E51" w:rsidRPr="00126041" w:rsidRDefault="006F1277" w:rsidP="00430F9C">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lang w:val="en-US"/>
              </w:rPr>
              <w:t>76</w:t>
            </w:r>
            <w:r w:rsidR="00BB2E51" w:rsidRPr="00126041">
              <w:rPr>
                <w:rFonts w:ascii="Times New Roman" w:hAnsi="Times New Roman"/>
                <w:color w:val="000000" w:themeColor="text1"/>
                <w:sz w:val="24"/>
                <w:szCs w:val="24"/>
                <w:lang w:val="en-US"/>
              </w:rPr>
              <w:t>/</w:t>
            </w:r>
            <w:r w:rsidRPr="00126041">
              <w:rPr>
                <w:rFonts w:ascii="Times New Roman" w:hAnsi="Times New Roman"/>
                <w:color w:val="000000" w:themeColor="text1"/>
                <w:sz w:val="24"/>
                <w:szCs w:val="24"/>
                <w:lang w:val="en-US"/>
              </w:rPr>
              <w:t>202</w:t>
            </w:r>
          </w:p>
        </w:tc>
      </w:tr>
      <w:tr w:rsidR="00126041" w:rsidRPr="00126041">
        <w:tc>
          <w:tcPr>
            <w:tcW w:w="2972" w:type="dxa"/>
          </w:tcPr>
          <w:p w:rsidR="00BB2E51" w:rsidRPr="00126041" w:rsidRDefault="00BB2E51" w:rsidP="00430F9C">
            <w:pPr>
              <w:ind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Вид текущего контроля</w:t>
            </w:r>
          </w:p>
        </w:tc>
        <w:tc>
          <w:tcPr>
            <w:tcW w:w="1956" w:type="dxa"/>
          </w:tcPr>
          <w:p w:rsidR="00BB2E51" w:rsidRPr="00126041" w:rsidRDefault="00BB2E51" w:rsidP="006F1277">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контрольная работа</w:t>
            </w:r>
            <w:r w:rsidR="006F1277" w:rsidRPr="00126041">
              <w:rPr>
                <w:rFonts w:ascii="Times New Roman" w:hAnsi="Times New Roman"/>
                <w:color w:val="000000" w:themeColor="text1"/>
                <w:sz w:val="24"/>
                <w:szCs w:val="24"/>
              </w:rPr>
              <w:t xml:space="preserve">, </w:t>
            </w:r>
            <w:r w:rsidR="00D77D8D" w:rsidRPr="00126041">
              <w:rPr>
                <w:rFonts w:ascii="Times New Roman" w:hAnsi="Times New Roman"/>
                <w:color w:val="000000" w:themeColor="text1"/>
                <w:sz w:val="24"/>
                <w:szCs w:val="24"/>
              </w:rPr>
              <w:t>домашнее творческое задание</w:t>
            </w:r>
            <w:r w:rsidRPr="00126041">
              <w:rPr>
                <w:rFonts w:ascii="Times New Roman" w:hAnsi="Times New Roman"/>
                <w:color w:val="000000" w:themeColor="text1"/>
                <w:sz w:val="24"/>
                <w:szCs w:val="24"/>
              </w:rPr>
              <w:t xml:space="preserve"> / контрольная работа</w:t>
            </w:r>
            <w:r w:rsidR="006F1277" w:rsidRPr="00126041">
              <w:rPr>
                <w:rFonts w:ascii="Times New Roman" w:hAnsi="Times New Roman"/>
                <w:color w:val="000000" w:themeColor="text1"/>
                <w:sz w:val="24"/>
                <w:szCs w:val="24"/>
              </w:rPr>
              <w:t xml:space="preserve"> </w:t>
            </w:r>
          </w:p>
        </w:tc>
        <w:tc>
          <w:tcPr>
            <w:tcW w:w="1984" w:type="dxa"/>
          </w:tcPr>
          <w:p w:rsidR="00BB2E51" w:rsidRPr="00126041" w:rsidRDefault="006F1277" w:rsidP="006F1277">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Контрольная работа</w:t>
            </w:r>
          </w:p>
        </w:tc>
        <w:tc>
          <w:tcPr>
            <w:tcW w:w="2127" w:type="dxa"/>
          </w:tcPr>
          <w:p w:rsidR="00BB2E51" w:rsidRPr="00126041" w:rsidRDefault="00D77D8D" w:rsidP="00430F9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домашнее творческое задание</w:t>
            </w:r>
            <w:r w:rsidR="006F1277" w:rsidRPr="00126041">
              <w:rPr>
                <w:rFonts w:ascii="Times New Roman" w:hAnsi="Times New Roman"/>
                <w:color w:val="000000" w:themeColor="text1"/>
                <w:sz w:val="24"/>
                <w:szCs w:val="24"/>
              </w:rPr>
              <w:t xml:space="preserve"> </w:t>
            </w:r>
            <w:r w:rsidR="00BB2E51" w:rsidRPr="00126041">
              <w:rPr>
                <w:rFonts w:ascii="Times New Roman" w:hAnsi="Times New Roman"/>
                <w:color w:val="000000" w:themeColor="text1"/>
                <w:sz w:val="24"/>
                <w:szCs w:val="24"/>
              </w:rPr>
              <w:t>/ контрольная работа</w:t>
            </w:r>
          </w:p>
        </w:tc>
      </w:tr>
      <w:tr w:rsidR="00BB2E51" w:rsidRPr="00126041">
        <w:tc>
          <w:tcPr>
            <w:tcW w:w="2972" w:type="dxa"/>
          </w:tcPr>
          <w:p w:rsidR="00BB2E51" w:rsidRPr="00126041" w:rsidRDefault="00BB2E51" w:rsidP="00001A7D">
            <w:pPr>
              <w:ind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Вид промежуточной аттестации</w:t>
            </w:r>
          </w:p>
        </w:tc>
        <w:tc>
          <w:tcPr>
            <w:tcW w:w="1956" w:type="dxa"/>
          </w:tcPr>
          <w:p w:rsidR="00BB2E51" w:rsidRPr="00126041" w:rsidRDefault="00BB2E51" w:rsidP="00001A7D">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Зачет, экзамен </w:t>
            </w:r>
            <w:r w:rsidRPr="00126041">
              <w:rPr>
                <w:rFonts w:ascii="Times New Roman" w:hAnsi="Times New Roman"/>
                <w:color w:val="000000" w:themeColor="text1"/>
                <w:sz w:val="24"/>
                <w:szCs w:val="24"/>
                <w:lang w:val="en-US"/>
              </w:rPr>
              <w:t>/</w:t>
            </w:r>
            <w:r w:rsidR="006F1277"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экзамен</w:t>
            </w:r>
          </w:p>
        </w:tc>
        <w:tc>
          <w:tcPr>
            <w:tcW w:w="1984" w:type="dxa"/>
          </w:tcPr>
          <w:p w:rsidR="00BB2E51" w:rsidRPr="00126041" w:rsidRDefault="00BB2E51" w:rsidP="006F1277">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 xml:space="preserve">Зачет </w:t>
            </w:r>
          </w:p>
        </w:tc>
        <w:tc>
          <w:tcPr>
            <w:tcW w:w="2127" w:type="dxa"/>
          </w:tcPr>
          <w:p w:rsidR="00BB2E51" w:rsidRPr="00126041" w:rsidRDefault="006F1277" w:rsidP="006F1277">
            <w:pPr>
              <w:ind w:firstLine="0"/>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Экзамен</w:t>
            </w:r>
            <w:r w:rsidR="00BB2E51" w:rsidRPr="00126041">
              <w:rPr>
                <w:rFonts w:ascii="Times New Roman" w:hAnsi="Times New Roman"/>
                <w:color w:val="000000" w:themeColor="text1"/>
                <w:sz w:val="24"/>
                <w:szCs w:val="24"/>
                <w:lang w:val="en-US"/>
              </w:rPr>
              <w:t>/</w:t>
            </w:r>
            <w:r w:rsidR="00BB2E51" w:rsidRPr="00126041">
              <w:rPr>
                <w:rFonts w:ascii="Times New Roman" w:hAnsi="Times New Roman"/>
                <w:color w:val="000000" w:themeColor="text1"/>
                <w:sz w:val="24"/>
                <w:szCs w:val="24"/>
              </w:rPr>
              <w:t>Экзамен</w:t>
            </w:r>
            <w:r w:rsidR="00BB2E51" w:rsidRPr="00126041">
              <w:rPr>
                <w:rFonts w:ascii="Times New Roman" w:hAnsi="Times New Roman"/>
                <w:color w:val="000000" w:themeColor="text1"/>
                <w:sz w:val="24"/>
                <w:szCs w:val="24"/>
                <w:lang w:val="en-US"/>
              </w:rPr>
              <w:t xml:space="preserve">  </w:t>
            </w:r>
          </w:p>
        </w:tc>
      </w:tr>
    </w:tbl>
    <w:p w:rsidR="006D1F34" w:rsidRPr="00126041" w:rsidRDefault="006D1F34" w:rsidP="006D1F34">
      <w:pPr>
        <w:spacing w:line="360" w:lineRule="auto"/>
        <w:ind w:firstLine="0"/>
        <w:rPr>
          <w:rFonts w:ascii="Times New Roman" w:hAnsi="Times New Roman"/>
          <w:b/>
          <w:color w:val="000000" w:themeColor="text1"/>
          <w:sz w:val="28"/>
          <w:szCs w:val="28"/>
        </w:rPr>
      </w:pPr>
    </w:p>
    <w:p w:rsidR="00001A7D" w:rsidRPr="00126041" w:rsidRDefault="00001A7D" w:rsidP="0058754B">
      <w:pPr>
        <w:ind w:firstLine="0"/>
        <w:jc w:val="left"/>
        <w:rPr>
          <w:rFonts w:ascii="Times New Roman" w:hAnsi="Times New Roman"/>
          <w:b/>
          <w:iCs/>
          <w:color w:val="000000" w:themeColor="text1"/>
          <w:sz w:val="28"/>
          <w:szCs w:val="28"/>
        </w:rPr>
      </w:pPr>
      <w:r w:rsidRPr="00126041">
        <w:rPr>
          <w:rFonts w:ascii="Times New Roman" w:hAnsi="Times New Roman"/>
          <w:b/>
          <w:i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01A7D" w:rsidRPr="00126041" w:rsidRDefault="00001A7D" w:rsidP="00001A7D">
      <w:pPr>
        <w:spacing w:line="360" w:lineRule="auto"/>
        <w:ind w:firstLine="1"/>
        <w:jc w:val="left"/>
        <w:rPr>
          <w:rFonts w:ascii="Times New Roman" w:hAnsi="Times New Roman"/>
          <w:b/>
          <w:color w:val="000000" w:themeColor="text1"/>
          <w:sz w:val="28"/>
          <w:szCs w:val="28"/>
        </w:rPr>
      </w:pPr>
      <w:r w:rsidRPr="00126041">
        <w:rPr>
          <w:rFonts w:ascii="Times New Roman" w:hAnsi="Times New Roman"/>
          <w:color w:val="000000" w:themeColor="text1"/>
          <w:sz w:val="28"/>
          <w:szCs w:val="28"/>
        </w:rPr>
        <w:t xml:space="preserve"> </w:t>
      </w:r>
      <w:r w:rsidRPr="00126041">
        <w:rPr>
          <w:rFonts w:ascii="Times New Roman" w:hAnsi="Times New Roman"/>
          <w:b/>
          <w:color w:val="000000" w:themeColor="text1"/>
          <w:sz w:val="28"/>
          <w:szCs w:val="28"/>
        </w:rPr>
        <w:t>5.1.</w:t>
      </w:r>
      <w:r w:rsidRPr="00126041">
        <w:rPr>
          <w:rFonts w:ascii="Times New Roman" w:hAnsi="Times New Roman"/>
          <w:b/>
          <w:color w:val="000000" w:themeColor="text1"/>
          <w:sz w:val="32"/>
          <w:szCs w:val="32"/>
        </w:rPr>
        <w:t xml:space="preserve"> </w:t>
      </w:r>
      <w:r w:rsidRPr="00126041">
        <w:rPr>
          <w:rFonts w:ascii="Times New Roman" w:hAnsi="Times New Roman"/>
          <w:b/>
          <w:color w:val="000000" w:themeColor="text1"/>
          <w:sz w:val="28"/>
          <w:szCs w:val="28"/>
        </w:rPr>
        <w:t xml:space="preserve">Содержание дисциплины </w:t>
      </w:r>
      <w:r w:rsidR="00B023F9" w:rsidRPr="00126041">
        <w:rPr>
          <w:rFonts w:ascii="Times New Roman" w:hAnsi="Times New Roman"/>
          <w:b/>
          <w:color w:val="000000" w:themeColor="text1"/>
          <w:sz w:val="28"/>
          <w:szCs w:val="28"/>
        </w:rPr>
        <w:t xml:space="preserve"> </w:t>
      </w:r>
    </w:p>
    <w:p w:rsidR="00B603F8" w:rsidRPr="00126041" w:rsidRDefault="00B603F8" w:rsidP="00B603F8">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Тема 1. </w:t>
      </w:r>
      <w:r w:rsidR="000A6AD3" w:rsidRPr="00126041">
        <w:rPr>
          <w:rFonts w:ascii="Times New Roman" w:hAnsi="Times New Roman"/>
          <w:b/>
          <w:color w:val="000000" w:themeColor="text1"/>
          <w:sz w:val="24"/>
          <w:szCs w:val="24"/>
        </w:rPr>
        <w:t>Сравнительная политология в системе политологических дисциплин</w:t>
      </w:r>
      <w:r w:rsidRPr="00126041">
        <w:rPr>
          <w:rFonts w:ascii="Times New Roman" w:hAnsi="Times New Roman"/>
          <w:b/>
          <w:color w:val="000000" w:themeColor="text1"/>
          <w:sz w:val="24"/>
          <w:szCs w:val="24"/>
        </w:rPr>
        <w:t>.</w:t>
      </w:r>
    </w:p>
    <w:p w:rsidR="00ED7F52" w:rsidRPr="00126041" w:rsidRDefault="000A6AD3" w:rsidP="000A6AD3">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Историческая традиция сравнительных политических исследований. Предметное поле сравнительной политологии: сходство и различие политических систем в зависимости от исторического периода, географического положения, культурной среды и других конкретных условий. История выделения сравнительной политологии из общей политологии, различие их предметных полей. Необходимость учитывать роль международного окружения и системные требования в анализе внутренней политики. Сходство и отличие между сравнительной политологией и теорией международных отношений. Уникальность предмета сравнительной политологии: концентрация на </w:t>
      </w:r>
      <w:r w:rsidRPr="00126041">
        <w:rPr>
          <w:rFonts w:ascii="Times New Roman" w:hAnsi="Times New Roman"/>
          <w:color w:val="000000" w:themeColor="text1"/>
          <w:sz w:val="24"/>
          <w:szCs w:val="24"/>
        </w:rPr>
        <w:lastRenderedPageBreak/>
        <w:t>внутренней политике государств в сочетании со сравнением политических систем разных государств.</w:t>
      </w:r>
    </w:p>
    <w:p w:rsidR="00ED7F52" w:rsidRPr="00126041" w:rsidRDefault="00ED7F52" w:rsidP="000A6AD3">
      <w:pPr>
        <w:ind w:firstLine="708"/>
        <w:rPr>
          <w:rFonts w:ascii="Times New Roman" w:hAnsi="Times New Roman"/>
          <w:color w:val="000000" w:themeColor="text1"/>
          <w:sz w:val="24"/>
          <w:szCs w:val="24"/>
        </w:rPr>
      </w:pPr>
      <w:r w:rsidRPr="00126041">
        <w:rPr>
          <w:rFonts w:ascii="Times New Roman" w:hAnsi="Times New Roman"/>
          <w:b/>
          <w:color w:val="000000" w:themeColor="text1"/>
          <w:sz w:val="24"/>
          <w:szCs w:val="24"/>
        </w:rPr>
        <w:t>Тема 2. Практическое использование сравнительного метода в политологии.</w:t>
      </w:r>
    </w:p>
    <w:p w:rsidR="00B603F8" w:rsidRPr="00126041" w:rsidRDefault="000A6AD3" w:rsidP="000A6AD3">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Истор</w:t>
      </w:r>
      <w:r w:rsidR="00ED7F52" w:rsidRPr="00126041">
        <w:rPr>
          <w:rFonts w:ascii="Times New Roman" w:hAnsi="Times New Roman"/>
          <w:color w:val="000000" w:themeColor="text1"/>
          <w:sz w:val="24"/>
          <w:szCs w:val="24"/>
        </w:rPr>
        <w:t>ическое и кросс-культурное срав</w:t>
      </w:r>
      <w:r w:rsidRPr="00126041">
        <w:rPr>
          <w:rFonts w:ascii="Times New Roman" w:hAnsi="Times New Roman"/>
          <w:color w:val="000000" w:themeColor="text1"/>
          <w:sz w:val="24"/>
          <w:szCs w:val="24"/>
        </w:rPr>
        <w:t>ение. Постановка исследовательских вопросов с достаточной степенью обобщения. Выбор эквивалентных терминов для сравнения. Возможности сравнения сходных или различных политических систем. Важность метода сравнения конкретных случаев (case studies).</w:t>
      </w:r>
      <w:r w:rsidR="00ED7F52" w:rsidRPr="00126041">
        <w:rPr>
          <w:rFonts w:ascii="Times New Roman" w:hAnsi="Times New Roman"/>
          <w:color w:val="000000" w:themeColor="text1"/>
          <w:sz w:val="24"/>
          <w:szCs w:val="24"/>
        </w:rPr>
        <w:t xml:space="preserve"> Возможность сравнительного политического анализа на различных уровнях: глобальном, региональном, национальном, локальном и индивидуальном. Неполитические факторы, влияющие на специфику политических систем (культурные, экономические, природные и другие).</w:t>
      </w:r>
      <w:r w:rsidR="00A419E6" w:rsidRPr="00126041">
        <w:rPr>
          <w:rFonts w:ascii="Times New Roman" w:hAnsi="Times New Roman"/>
          <w:color w:val="000000" w:themeColor="text1"/>
          <w:sz w:val="24"/>
          <w:szCs w:val="24"/>
        </w:rPr>
        <w:t xml:space="preserve"> Сложности, возникающие при изучении закрытых систем (недемократических режимов и т.д.).</w:t>
      </w:r>
    </w:p>
    <w:p w:rsidR="008B2D74" w:rsidRPr="00126041" w:rsidRDefault="00B603F8" w:rsidP="00ED7F52">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Тема 3. </w:t>
      </w:r>
      <w:r w:rsidR="008B2D74" w:rsidRPr="00126041">
        <w:rPr>
          <w:rFonts w:ascii="Times New Roman" w:hAnsi="Times New Roman"/>
          <w:b/>
          <w:color w:val="000000" w:themeColor="text1"/>
          <w:sz w:val="24"/>
          <w:szCs w:val="24"/>
        </w:rPr>
        <w:t>Государство как основной объект сравнительно-политологического исследования.</w:t>
      </w:r>
    </w:p>
    <w:p w:rsidR="00F46232" w:rsidRPr="00126041" w:rsidRDefault="000F653D" w:rsidP="00F46232">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Государство – основной институт политической системы общества, призванный </w:t>
      </w:r>
      <w:r w:rsidRPr="00126041">
        <w:rPr>
          <w:rFonts w:ascii="Times New Roman" w:hAnsi="Times New Roman"/>
          <w:color w:val="000000" w:themeColor="text1"/>
          <w:sz w:val="24"/>
          <w:szCs w:val="24"/>
        </w:rPr>
        <w:br/>
        <w:t>формулировать, выражать и</w:t>
      </w:r>
      <w:r w:rsidRPr="00126041">
        <w:rPr>
          <w:rFonts w:ascii="Times New Roman" w:hAnsi="Times New Roman"/>
          <w:color w:val="000000" w:themeColor="text1"/>
          <w:sz w:val="24"/>
          <w:szCs w:val="24"/>
        </w:rPr>
        <w:br/>
        <w:t xml:space="preserve">защищать общий интерес. </w:t>
      </w:r>
      <w:r w:rsidR="00424928" w:rsidRPr="00126041">
        <w:rPr>
          <w:rFonts w:ascii="Times New Roman" w:hAnsi="Times New Roman"/>
          <w:color w:val="000000" w:themeColor="text1"/>
          <w:sz w:val="24"/>
          <w:szCs w:val="24"/>
        </w:rPr>
        <w:t>Суверенитет - абсолютная и неограниченная власть государства, которое стоит над всеми ассоциациями и группами. Внутренний суверенитет:  независимая, полная, наивысшая власть над внутренней жизнью государства.</w:t>
      </w:r>
      <w:r w:rsidR="00424928" w:rsidRPr="00126041">
        <w:rPr>
          <w:color w:val="000000" w:themeColor="text1"/>
        </w:rPr>
        <w:t xml:space="preserve"> </w:t>
      </w:r>
      <w:r w:rsidR="00424928" w:rsidRPr="00126041">
        <w:rPr>
          <w:rFonts w:ascii="Times New Roman" w:hAnsi="Times New Roman"/>
          <w:color w:val="000000" w:themeColor="text1"/>
          <w:sz w:val="24"/>
          <w:szCs w:val="24"/>
        </w:rPr>
        <w:t>Внешний суверенитет: признание власти государства над его территорией и гражданами со стороны других государств.</w:t>
      </w:r>
      <w:r w:rsidRPr="00126041">
        <w:rPr>
          <w:rFonts w:ascii="Times New Roman" w:hAnsi="Times New Roman"/>
          <w:color w:val="000000" w:themeColor="text1"/>
          <w:sz w:val="24"/>
          <w:szCs w:val="24"/>
        </w:rPr>
        <w:t xml:space="preserve"> Правительственный аппарат (правительство) внешнее выражение власти государства, отражающее частные (партийные) интересы. Внеправительственные институты государства: бюрократия, армия, полиция, суды, социальное обеспечение, образование и др. </w:t>
      </w:r>
      <w:r w:rsidR="00F46232" w:rsidRPr="00126041">
        <w:rPr>
          <w:rFonts w:ascii="Times New Roman" w:hAnsi="Times New Roman"/>
          <w:color w:val="000000" w:themeColor="text1"/>
          <w:sz w:val="24"/>
          <w:szCs w:val="24"/>
        </w:rPr>
        <w:t xml:space="preserve">Граждане государства и его территория. </w:t>
      </w:r>
    </w:p>
    <w:p w:rsidR="00CE1032" w:rsidRPr="00126041" w:rsidRDefault="00CE1032" w:rsidP="00537AAA">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4. Конституц</w:t>
      </w:r>
      <w:r w:rsidR="00537AAA" w:rsidRPr="00126041">
        <w:rPr>
          <w:rFonts w:ascii="Times New Roman" w:hAnsi="Times New Roman"/>
          <w:b/>
          <w:color w:val="000000" w:themeColor="text1"/>
          <w:sz w:val="24"/>
          <w:szCs w:val="24"/>
        </w:rPr>
        <w:t>ия – основной закон государства.</w:t>
      </w:r>
      <w:r w:rsidRPr="00126041">
        <w:rPr>
          <w:rFonts w:ascii="Times New Roman" w:hAnsi="Times New Roman"/>
          <w:b/>
          <w:color w:val="000000" w:themeColor="text1"/>
          <w:sz w:val="24"/>
          <w:szCs w:val="24"/>
        </w:rPr>
        <w:t xml:space="preserve"> </w:t>
      </w:r>
    </w:p>
    <w:p w:rsidR="00537AAA" w:rsidRPr="00126041" w:rsidRDefault="004C6751" w:rsidP="00537AAA">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Конституция как набор фундаментальных, основных законов государства, определяющий и соотношение политических институтов, то есть форму политической системы</w:t>
      </w:r>
      <w:r w:rsidR="00537AAA" w:rsidRPr="00126041">
        <w:rPr>
          <w:rFonts w:ascii="Times New Roman" w:hAnsi="Times New Roman"/>
          <w:color w:val="000000" w:themeColor="text1"/>
          <w:sz w:val="24"/>
          <w:szCs w:val="24"/>
        </w:rPr>
        <w:t xml:space="preserve"> государства</w:t>
      </w:r>
      <w:r w:rsidRPr="00126041">
        <w:rPr>
          <w:rFonts w:ascii="Times New Roman" w:hAnsi="Times New Roman"/>
          <w:color w:val="000000" w:themeColor="text1"/>
          <w:sz w:val="24"/>
          <w:szCs w:val="24"/>
        </w:rPr>
        <w:t>.</w:t>
      </w:r>
      <w:r w:rsidR="00537AAA" w:rsidRPr="00126041">
        <w:rPr>
          <w:rFonts w:ascii="Times New Roman" w:hAnsi="Times New Roman"/>
          <w:color w:val="000000" w:themeColor="text1"/>
          <w:sz w:val="24"/>
          <w:szCs w:val="24"/>
        </w:rPr>
        <w:t xml:space="preserve"> Состав и разновидности конституций. Характеристики конституции - основной закон, то есть закон о процедуре принятия законов, Содержит указания, каким образом изменять саму конституцию, является кодифицированным документом, определяет распределение власти. Принципы демократической конституции: верховенство закона, мирная передача власти, разделение властей (политическое и географическое), права гражданина, носитель суверенитета, механизмы отчетности, порядок изменения самой конституции. </w:t>
      </w:r>
    </w:p>
    <w:p w:rsidR="00ED7F52" w:rsidRPr="00126041" w:rsidRDefault="00CE1032" w:rsidP="00ED7F52">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5</w:t>
      </w:r>
      <w:r w:rsidR="008B2D74" w:rsidRPr="00126041">
        <w:rPr>
          <w:rFonts w:ascii="Times New Roman" w:hAnsi="Times New Roman"/>
          <w:b/>
          <w:color w:val="000000" w:themeColor="text1"/>
          <w:sz w:val="24"/>
          <w:szCs w:val="24"/>
        </w:rPr>
        <w:t xml:space="preserve">. </w:t>
      </w:r>
      <w:r w:rsidR="00ED7F52" w:rsidRPr="00126041">
        <w:rPr>
          <w:rFonts w:ascii="Times New Roman" w:hAnsi="Times New Roman"/>
          <w:b/>
          <w:color w:val="000000" w:themeColor="text1"/>
          <w:sz w:val="24"/>
          <w:szCs w:val="24"/>
        </w:rPr>
        <w:t>Сравнительное исследование политических режимов.</w:t>
      </w:r>
    </w:p>
    <w:p w:rsidR="00B603F8" w:rsidRPr="00126041" w:rsidRDefault="00F92A2B" w:rsidP="00F92A2B">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Режим – понятие, отражающее, кому в реальности (а не формально) принадлежит власть в государстве</w:t>
      </w:r>
      <w:r w:rsidR="004C6751" w:rsidRPr="00126041">
        <w:rPr>
          <w:rFonts w:ascii="Times New Roman" w:hAnsi="Times New Roman"/>
          <w:color w:val="000000" w:themeColor="text1"/>
          <w:sz w:val="24"/>
          <w:szCs w:val="24"/>
        </w:rPr>
        <w:t xml:space="preserve">. </w:t>
      </w:r>
      <w:r w:rsidR="00ED7F52" w:rsidRPr="00126041">
        <w:rPr>
          <w:rFonts w:ascii="Times New Roman" w:hAnsi="Times New Roman"/>
          <w:bCs/>
          <w:color w:val="000000" w:themeColor="text1"/>
          <w:sz w:val="24"/>
          <w:szCs w:val="24"/>
        </w:rPr>
        <w:t xml:space="preserve">Вариативность </w:t>
      </w:r>
      <w:r w:rsidR="008B2D74" w:rsidRPr="00126041">
        <w:rPr>
          <w:rFonts w:ascii="Times New Roman" w:hAnsi="Times New Roman"/>
          <w:bCs/>
          <w:color w:val="000000" w:themeColor="text1"/>
          <w:sz w:val="24"/>
          <w:szCs w:val="24"/>
        </w:rPr>
        <w:t>определения понятия демократия</w:t>
      </w:r>
      <w:r w:rsidR="00ED7F52" w:rsidRPr="00126041">
        <w:rPr>
          <w:rFonts w:ascii="Times New Roman" w:hAnsi="Times New Roman"/>
          <w:bCs/>
          <w:color w:val="000000" w:themeColor="text1"/>
          <w:sz w:val="24"/>
          <w:szCs w:val="24"/>
        </w:rPr>
        <w:t xml:space="preserve">. </w:t>
      </w:r>
      <w:r w:rsidR="008B2D74" w:rsidRPr="00126041">
        <w:rPr>
          <w:rFonts w:ascii="Times New Roman" w:hAnsi="Times New Roman"/>
          <w:bCs/>
          <w:color w:val="000000" w:themeColor="text1"/>
          <w:sz w:val="24"/>
          <w:szCs w:val="24"/>
        </w:rPr>
        <w:t>Определение демократии у М. Ван ден Брука</w:t>
      </w:r>
      <w:r w:rsidR="004458F7" w:rsidRPr="00126041">
        <w:rPr>
          <w:rFonts w:ascii="Times New Roman" w:hAnsi="Times New Roman"/>
          <w:bCs/>
          <w:color w:val="000000" w:themeColor="text1"/>
          <w:sz w:val="24"/>
          <w:szCs w:val="24"/>
        </w:rPr>
        <w:t xml:space="preserve"> как возможности соучастия народа в собственной судьбе</w:t>
      </w:r>
      <w:r w:rsidR="008B2D74" w:rsidRPr="00126041">
        <w:rPr>
          <w:rFonts w:ascii="Times New Roman" w:hAnsi="Times New Roman"/>
          <w:bCs/>
          <w:color w:val="000000" w:themeColor="text1"/>
          <w:sz w:val="24"/>
          <w:szCs w:val="24"/>
        </w:rPr>
        <w:t>. Основания для классификации демократических режимов: по типу разделения властей (парламентская, президентская и полупрезидентская), по типу политического участия (представительная и партисипаторная), по типу принятия решений (мажоритарная или вестминстерская и консенсусная или консоциативная)</w:t>
      </w:r>
      <w:r w:rsidRPr="00126041">
        <w:rPr>
          <w:rFonts w:ascii="Times New Roman" w:hAnsi="Times New Roman"/>
          <w:bCs/>
          <w:color w:val="000000" w:themeColor="text1"/>
          <w:sz w:val="24"/>
          <w:szCs w:val="24"/>
        </w:rPr>
        <w:t>, по типу социально-экономических условий (либерально-представительная, авторитарно-популистская и советская)</w:t>
      </w:r>
      <w:r w:rsidR="008B2D74" w:rsidRPr="00126041">
        <w:rPr>
          <w:rFonts w:ascii="Times New Roman" w:hAnsi="Times New Roman"/>
          <w:bCs/>
          <w:color w:val="000000" w:themeColor="text1"/>
          <w:sz w:val="24"/>
          <w:szCs w:val="24"/>
        </w:rPr>
        <w:t xml:space="preserve">. </w:t>
      </w:r>
      <w:r w:rsidR="00D10FBC" w:rsidRPr="00126041">
        <w:rPr>
          <w:rFonts w:ascii="Times New Roman" w:hAnsi="Times New Roman"/>
          <w:color w:val="000000" w:themeColor="text1"/>
          <w:sz w:val="24"/>
          <w:szCs w:val="24"/>
        </w:rPr>
        <w:t>Режимы, альтернативные демократии. Теократия – власть Божественных законов, ее современный вариант - идеократия. Автократия или диктатура – власть монарха, одного человека. Плутократия (или клептократия) – власть олигархических кланов, коррумпированных чиновников, организованной преступности.</w:t>
      </w:r>
      <w:r w:rsidR="003061F0" w:rsidRPr="00126041">
        <w:rPr>
          <w:rFonts w:ascii="Times New Roman" w:hAnsi="Times New Roman"/>
          <w:color w:val="000000" w:themeColor="text1"/>
          <w:sz w:val="24"/>
          <w:szCs w:val="24"/>
        </w:rPr>
        <w:t xml:space="preserve"> «Волны» демократизации (С.Хантингтон). Теория демократического транзита.</w:t>
      </w:r>
    </w:p>
    <w:p w:rsidR="00A419E6" w:rsidRPr="00126041" w:rsidRDefault="00CE1032" w:rsidP="00B603F8">
      <w:pPr>
        <w:spacing w:after="120"/>
        <w:ind w:firstLine="709"/>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6</w:t>
      </w:r>
      <w:r w:rsidR="00B603F8" w:rsidRPr="00126041">
        <w:rPr>
          <w:rFonts w:ascii="Times New Roman" w:hAnsi="Times New Roman"/>
          <w:b/>
          <w:color w:val="000000" w:themeColor="text1"/>
          <w:sz w:val="24"/>
          <w:szCs w:val="24"/>
        </w:rPr>
        <w:t xml:space="preserve">. </w:t>
      </w:r>
      <w:r w:rsidR="00A419E6" w:rsidRPr="00126041">
        <w:rPr>
          <w:rFonts w:ascii="Times New Roman" w:hAnsi="Times New Roman"/>
          <w:b/>
          <w:color w:val="000000" w:themeColor="text1"/>
          <w:sz w:val="24"/>
          <w:szCs w:val="24"/>
        </w:rPr>
        <w:t>Сравнительное изучение демократических режимов на основе разделения властей.</w:t>
      </w:r>
    </w:p>
    <w:p w:rsidR="00642D5B" w:rsidRPr="00126041" w:rsidRDefault="00537AAA" w:rsidP="00642D5B">
      <w:pPr>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Политическое разделение властей, специфика и функции законодательной, исполнительной и судебной власти. </w:t>
      </w:r>
      <w:r w:rsidR="004C6751" w:rsidRPr="00126041">
        <w:rPr>
          <w:rFonts w:ascii="Times New Roman" w:hAnsi="Times New Roman"/>
          <w:bCs/>
          <w:color w:val="000000" w:themeColor="text1"/>
          <w:sz w:val="24"/>
          <w:szCs w:val="24"/>
        </w:rPr>
        <w:t xml:space="preserve">Проблема эффективности и подотчетности властей. </w:t>
      </w:r>
      <w:r w:rsidRPr="00126041">
        <w:rPr>
          <w:rFonts w:ascii="Times New Roman" w:hAnsi="Times New Roman"/>
          <w:bCs/>
          <w:color w:val="000000" w:themeColor="text1"/>
          <w:sz w:val="24"/>
          <w:szCs w:val="24"/>
        </w:rPr>
        <w:t xml:space="preserve">Сдержки и противовесы. </w:t>
      </w:r>
      <w:r w:rsidR="00642D5B" w:rsidRPr="00126041">
        <w:rPr>
          <w:rFonts w:ascii="Times New Roman" w:hAnsi="Times New Roman"/>
          <w:bCs/>
          <w:color w:val="000000" w:themeColor="text1"/>
          <w:sz w:val="24"/>
          <w:szCs w:val="24"/>
        </w:rPr>
        <w:t xml:space="preserve">Президентская система: Президент избирается напрямую народом, </w:t>
      </w:r>
      <w:r w:rsidR="00642D5B" w:rsidRPr="00126041">
        <w:rPr>
          <w:rFonts w:ascii="Times New Roman" w:hAnsi="Times New Roman"/>
          <w:bCs/>
          <w:color w:val="000000" w:themeColor="text1"/>
          <w:sz w:val="24"/>
          <w:szCs w:val="24"/>
        </w:rPr>
        <w:lastRenderedPageBreak/>
        <w:t xml:space="preserve">обладает полнотой исполнительной власти как глава государства и правительства,  руководит кабинетом, формулирует законы, внешнюю и внутреннюю политику, избирается на конкретный срок, не может быть отстранен от должности без причин. Парламентская система: Премьер не избирается прямую. Обладает исполнительной властью как глава правительства, руководит кабинетом, формулирует законы, внешнюю и внутреннюю политику. Срок на должности не фиксирован, может быть вынесен вотум недоверия. Глава государства выполняет церемониальные функции. Полупрезидетская система: Президент избирается напрямую народом, делит исполнительную власть с премьером, не избираемым напрямую. Президент задает общее направление политики, премьер проводит ее в жизнь, распоряжается внешней политикой. </w:t>
      </w:r>
    </w:p>
    <w:p w:rsidR="00A419E6" w:rsidRPr="00126041" w:rsidRDefault="00CE1032" w:rsidP="00B603F8">
      <w:pPr>
        <w:spacing w:after="120"/>
        <w:ind w:firstLine="709"/>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7</w:t>
      </w:r>
      <w:r w:rsidR="00A419E6" w:rsidRPr="00126041">
        <w:rPr>
          <w:rFonts w:ascii="Times New Roman" w:hAnsi="Times New Roman"/>
          <w:b/>
          <w:color w:val="000000" w:themeColor="text1"/>
          <w:sz w:val="24"/>
          <w:szCs w:val="24"/>
        </w:rPr>
        <w:t>. Сравнительное изучение демократических режимов на основе политического участия.</w:t>
      </w:r>
    </w:p>
    <w:p w:rsidR="00424928" w:rsidRPr="00126041" w:rsidRDefault="00665E7F" w:rsidP="00424928">
      <w:pPr>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Характеристики представительной демократии: участие народа в управлении ограничивается актом голосования, управляющие несут ответственность перед управляемыми, государство отделено от гражданского общества. Модели демократического представительства: </w:t>
      </w:r>
      <w:r w:rsidR="00424928" w:rsidRPr="00126041">
        <w:rPr>
          <w:rFonts w:ascii="Times New Roman" w:hAnsi="Times New Roman"/>
          <w:bCs/>
          <w:color w:val="000000" w:themeColor="text1"/>
          <w:sz w:val="24"/>
          <w:szCs w:val="24"/>
        </w:rPr>
        <w:t xml:space="preserve">представительство как моральная обязанность, делегирование полномочий, доктрина мандата, представительство по подобию. Сильные и слабые стороны каждой модели. Характеристики прямой (партисипаторной) демократии: нет профессиональных политиков, стирается различие между управляемыми и управляющими, нет разницы между государством и гражданским обществом. Элементы прямой демократии в современных политических системах: местное самоуправление, референдум (плебисцит), суд присяжных, электронная демократия. </w:t>
      </w:r>
    </w:p>
    <w:p w:rsidR="00650DA3" w:rsidRPr="00126041" w:rsidRDefault="00CE1032" w:rsidP="00A419E6">
      <w:pPr>
        <w:spacing w:after="120"/>
        <w:ind w:firstLine="709"/>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8</w:t>
      </w:r>
      <w:r w:rsidR="00A419E6" w:rsidRPr="00126041">
        <w:rPr>
          <w:rFonts w:ascii="Times New Roman" w:hAnsi="Times New Roman"/>
          <w:b/>
          <w:color w:val="000000" w:themeColor="text1"/>
          <w:sz w:val="24"/>
          <w:szCs w:val="24"/>
        </w:rPr>
        <w:t xml:space="preserve">. Сравнительное изучение демократических режимов на основе </w:t>
      </w:r>
      <w:r w:rsidR="00650DA3" w:rsidRPr="00126041">
        <w:rPr>
          <w:rFonts w:ascii="Times New Roman" w:hAnsi="Times New Roman"/>
          <w:b/>
          <w:color w:val="000000" w:themeColor="text1"/>
          <w:sz w:val="24"/>
          <w:szCs w:val="24"/>
        </w:rPr>
        <w:t>процедуры принятия решений</w:t>
      </w:r>
      <w:r w:rsidR="00A419E6" w:rsidRPr="00126041">
        <w:rPr>
          <w:rFonts w:ascii="Times New Roman" w:hAnsi="Times New Roman"/>
          <w:b/>
          <w:color w:val="000000" w:themeColor="text1"/>
          <w:sz w:val="24"/>
          <w:szCs w:val="24"/>
        </w:rPr>
        <w:t>.</w:t>
      </w:r>
    </w:p>
    <w:p w:rsidR="00D06CCE" w:rsidRPr="00126041" w:rsidRDefault="00D06CCE" w:rsidP="00D06CCE">
      <w:pPr>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Две категории демократии (Аренд Лийпхарт): мажоритарные системы отдают политическую власть большинству граждан и политическим партиям, которые его представляют; консенсусные системы стараются представлять максимально возможное количество людей и групп. Основной механизм мажоритарной (вестминстерской) модели – сконцентрировать власть в руках исполнительной структуры и дать ей возможность действовать почти без ограничений. Консенсусная (консоциативная) модель стремится распылить власть и ограничить ее применение. Характеристики мажоритарной модели: </w:t>
      </w:r>
      <w:r w:rsidR="00F46232" w:rsidRPr="00126041">
        <w:rPr>
          <w:rFonts w:ascii="Times New Roman" w:hAnsi="Times New Roman"/>
          <w:bCs/>
          <w:color w:val="000000" w:themeColor="text1"/>
          <w:sz w:val="24"/>
          <w:szCs w:val="24"/>
        </w:rPr>
        <w:t>концентрация исполнительной власти, смешение властей, однопалатный парламент, слабый судебный надзор, конституционная гибкость, унитарное устройство, мажоритарная избирательная система, группы давления слабо интегрированы в систему принятия решений</w:t>
      </w:r>
      <w:r w:rsidRPr="00126041">
        <w:rPr>
          <w:rFonts w:ascii="Times New Roman" w:hAnsi="Times New Roman"/>
          <w:bCs/>
          <w:color w:val="000000" w:themeColor="text1"/>
          <w:sz w:val="24"/>
          <w:szCs w:val="24"/>
        </w:rPr>
        <w:t xml:space="preserve">. Характеристики консоциативной модели: </w:t>
      </w:r>
      <w:r w:rsidR="00F46232" w:rsidRPr="00126041">
        <w:rPr>
          <w:rFonts w:ascii="Times New Roman" w:hAnsi="Times New Roman"/>
          <w:bCs/>
          <w:color w:val="000000" w:themeColor="text1"/>
          <w:sz w:val="24"/>
          <w:szCs w:val="24"/>
        </w:rPr>
        <w:t>диффузия исполнительной власти, разделение властей, федерализм, двухпалатный парламент, судебный надзор, негибкость конституции, пропорциональная избирательная система, группы давления включены в систему принятия решений</w:t>
      </w:r>
      <w:r w:rsidRPr="00126041">
        <w:rPr>
          <w:rFonts w:ascii="Times New Roman" w:hAnsi="Times New Roman"/>
          <w:bCs/>
          <w:color w:val="000000" w:themeColor="text1"/>
          <w:sz w:val="24"/>
          <w:szCs w:val="24"/>
        </w:rPr>
        <w:t>.</w:t>
      </w:r>
    </w:p>
    <w:p w:rsidR="00A419E6" w:rsidRPr="00126041" w:rsidRDefault="00CE1032" w:rsidP="00B603F8">
      <w:pPr>
        <w:spacing w:after="120"/>
        <w:ind w:firstLine="709"/>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9</w:t>
      </w:r>
      <w:r w:rsidR="00A419E6" w:rsidRPr="00126041">
        <w:rPr>
          <w:rFonts w:ascii="Times New Roman" w:hAnsi="Times New Roman"/>
          <w:b/>
          <w:color w:val="000000" w:themeColor="text1"/>
          <w:sz w:val="24"/>
          <w:szCs w:val="24"/>
        </w:rPr>
        <w:t>. Сравнительное изучение демократических режимов на основе социально-экономических условий их появления.</w:t>
      </w:r>
    </w:p>
    <w:p w:rsidR="0049207A" w:rsidRPr="00126041" w:rsidRDefault="0049207A" w:rsidP="0049207A">
      <w:pPr>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Определение либерально-представительной демократии по Сеймуру Липсету: существует соперничество за посты в правительстве, а честные выборы на государственные должности проходят с регулярными промежутками, без использования силы и со включением всех социальных групп; граждане участвуют в избрании своих лидеров и формировании политики; существуют гражданские и политические свободы для обеспечения единства политического соперничества и участия. Условия появления либеральных демократий: индустриальное развитие, стабильность и сплоченность общества, высокий уровень жизни, глобальное доминирование данного государства. Авторитарно-популистская демократия (гибридный режим): формально сохраняются все три ветви власти, но исполнительная подчиняет законодательную и судебную, однопартийная система (при значительной внутрипартийной свободе), права и свободы граждан ограничены, периодически требуются </w:t>
      </w:r>
      <w:r w:rsidRPr="00126041">
        <w:rPr>
          <w:rFonts w:ascii="Times New Roman" w:hAnsi="Times New Roman"/>
          <w:bCs/>
          <w:color w:val="000000" w:themeColor="text1"/>
          <w:sz w:val="24"/>
          <w:szCs w:val="24"/>
        </w:rPr>
        <w:lastRenderedPageBreak/>
        <w:t>подтверждения верности курса со стороны народа. Советская демократия в истории и современности.</w:t>
      </w:r>
    </w:p>
    <w:p w:rsidR="00B603F8" w:rsidRPr="00126041" w:rsidRDefault="00CE1032" w:rsidP="00B603F8">
      <w:pPr>
        <w:spacing w:after="120"/>
        <w:ind w:firstLine="709"/>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10</w:t>
      </w:r>
      <w:r w:rsidR="00A419E6" w:rsidRPr="00126041">
        <w:rPr>
          <w:rFonts w:ascii="Times New Roman" w:hAnsi="Times New Roman"/>
          <w:b/>
          <w:color w:val="000000" w:themeColor="text1"/>
          <w:sz w:val="24"/>
          <w:szCs w:val="24"/>
        </w:rPr>
        <w:t xml:space="preserve">. </w:t>
      </w:r>
      <w:r w:rsidR="00ED7F52" w:rsidRPr="00126041">
        <w:rPr>
          <w:rFonts w:ascii="Times New Roman" w:hAnsi="Times New Roman"/>
          <w:b/>
          <w:color w:val="000000" w:themeColor="text1"/>
          <w:sz w:val="24"/>
          <w:szCs w:val="24"/>
        </w:rPr>
        <w:t xml:space="preserve">Сравнительное исследование </w:t>
      </w:r>
      <w:r w:rsidR="0049207A" w:rsidRPr="00126041">
        <w:rPr>
          <w:rFonts w:ascii="Times New Roman" w:hAnsi="Times New Roman"/>
          <w:b/>
          <w:color w:val="000000" w:themeColor="text1"/>
          <w:sz w:val="24"/>
          <w:szCs w:val="24"/>
        </w:rPr>
        <w:t>диктаторских</w:t>
      </w:r>
      <w:r w:rsidR="00ED7F52" w:rsidRPr="00126041">
        <w:rPr>
          <w:rFonts w:ascii="Times New Roman" w:hAnsi="Times New Roman"/>
          <w:b/>
          <w:color w:val="000000" w:themeColor="text1"/>
          <w:sz w:val="24"/>
          <w:szCs w:val="24"/>
        </w:rPr>
        <w:t xml:space="preserve"> режимов</w:t>
      </w:r>
      <w:r w:rsidR="00B603F8" w:rsidRPr="00126041">
        <w:rPr>
          <w:rFonts w:ascii="Times New Roman" w:hAnsi="Times New Roman"/>
          <w:b/>
          <w:color w:val="000000" w:themeColor="text1"/>
          <w:sz w:val="24"/>
          <w:szCs w:val="24"/>
        </w:rPr>
        <w:t>.</w:t>
      </w:r>
    </w:p>
    <w:p w:rsidR="00D93033" w:rsidRPr="00126041" w:rsidRDefault="00B603F8" w:rsidP="00D93033">
      <w:pPr>
        <w:rPr>
          <w:rFonts w:ascii="Times New Roman" w:hAnsi="Times New Roman"/>
          <w:color w:val="000000" w:themeColor="text1"/>
          <w:sz w:val="24"/>
          <w:szCs w:val="24"/>
        </w:rPr>
      </w:pPr>
      <w:r w:rsidRPr="00126041">
        <w:rPr>
          <w:rFonts w:ascii="Times New Roman" w:hAnsi="Times New Roman"/>
          <w:color w:val="000000" w:themeColor="text1"/>
          <w:sz w:val="24"/>
          <w:szCs w:val="24"/>
        </w:rPr>
        <w:tab/>
      </w:r>
      <w:r w:rsidR="004458F7" w:rsidRPr="00126041">
        <w:rPr>
          <w:rFonts w:ascii="Times New Roman" w:hAnsi="Times New Roman"/>
          <w:color w:val="000000" w:themeColor="text1"/>
          <w:sz w:val="24"/>
          <w:szCs w:val="24"/>
        </w:rPr>
        <w:t xml:space="preserve"> </w:t>
      </w:r>
      <w:r w:rsidR="003061F0" w:rsidRPr="00126041">
        <w:rPr>
          <w:rFonts w:ascii="Times New Roman" w:hAnsi="Times New Roman"/>
          <w:color w:val="000000" w:themeColor="text1"/>
          <w:sz w:val="24"/>
          <w:szCs w:val="24"/>
        </w:rPr>
        <w:t>Диктатура по Карлу Шмитту</w:t>
      </w:r>
      <w:r w:rsidR="00D93033" w:rsidRPr="00126041">
        <w:rPr>
          <w:rFonts w:ascii="Times New Roman" w:hAnsi="Times New Roman"/>
          <w:color w:val="000000" w:themeColor="text1"/>
          <w:sz w:val="24"/>
          <w:szCs w:val="24"/>
        </w:rPr>
        <w:t xml:space="preserve"> (в широком смысле)</w:t>
      </w:r>
      <w:r w:rsidR="003061F0" w:rsidRPr="00126041">
        <w:rPr>
          <w:rFonts w:ascii="Times New Roman" w:hAnsi="Times New Roman"/>
          <w:color w:val="000000" w:themeColor="text1"/>
          <w:sz w:val="24"/>
          <w:szCs w:val="24"/>
        </w:rPr>
        <w:t xml:space="preserve">. Классическая или конституционная диктатура (кризисное правление). </w:t>
      </w:r>
      <w:r w:rsidR="00D93033" w:rsidRPr="00126041">
        <w:rPr>
          <w:rFonts w:ascii="Times New Roman" w:hAnsi="Times New Roman"/>
          <w:color w:val="000000" w:themeColor="text1"/>
          <w:sz w:val="24"/>
          <w:szCs w:val="24"/>
        </w:rPr>
        <w:t>Основные характеристики и примеры: монократия (власть одного человека); временный и чрезвычайный характер; ограничена исполнительными функциями; получает полномочия извне. Революционная или суверенная диктатура, характеристики и примеры: власть революционной группы; нет ограничений во времени; выполняет все властные функции; сама определяет свои полномочия. Личная диктатура или диктатура в узком смысле (султанизм по Х.Линцу). Типология личной диктатуры – «пророк» (идеократия») и «тиран» (клептократия). Разновидности идеократических государств. Военное правление.</w:t>
      </w:r>
      <w:r w:rsidR="00A1358F" w:rsidRPr="00126041">
        <w:rPr>
          <w:rFonts w:ascii="Times New Roman" w:hAnsi="Times New Roman"/>
          <w:color w:val="000000" w:themeColor="text1"/>
          <w:sz w:val="24"/>
          <w:szCs w:val="24"/>
        </w:rPr>
        <w:t xml:space="preserve"> Разновидности путчей и порождаемых ими политических режимов</w:t>
      </w:r>
      <w:r w:rsidR="00550E30" w:rsidRPr="00126041">
        <w:rPr>
          <w:rFonts w:ascii="Times New Roman" w:hAnsi="Times New Roman"/>
          <w:color w:val="000000" w:themeColor="text1"/>
          <w:sz w:val="24"/>
          <w:szCs w:val="24"/>
        </w:rPr>
        <w:t xml:space="preserve"> (по С.Хантингтону)</w:t>
      </w:r>
      <w:r w:rsidR="00A1358F" w:rsidRPr="00126041">
        <w:rPr>
          <w:rFonts w:ascii="Times New Roman" w:hAnsi="Times New Roman"/>
          <w:color w:val="000000" w:themeColor="text1"/>
          <w:sz w:val="24"/>
          <w:szCs w:val="24"/>
        </w:rPr>
        <w:t>.</w:t>
      </w:r>
    </w:p>
    <w:p w:rsidR="00D93033" w:rsidRPr="00126041" w:rsidRDefault="00D93033" w:rsidP="00D93033">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11. Сравнительное исследование клептократических режимов.</w:t>
      </w:r>
    </w:p>
    <w:p w:rsidR="00A1358F" w:rsidRPr="00126041" w:rsidRDefault="00A1358F" w:rsidP="006D394B">
      <w:pPr>
        <w:rPr>
          <w:rFonts w:ascii="Times New Roman" w:hAnsi="Times New Roman"/>
          <w:color w:val="000000" w:themeColor="text1"/>
          <w:sz w:val="24"/>
          <w:szCs w:val="24"/>
        </w:rPr>
      </w:pPr>
      <w:r w:rsidRPr="00126041">
        <w:rPr>
          <w:rFonts w:ascii="Times New Roman" w:hAnsi="Times New Roman"/>
          <w:color w:val="000000" w:themeColor="text1"/>
          <w:sz w:val="24"/>
          <w:szCs w:val="24"/>
        </w:rPr>
        <w:t>Причины формирования клептократий. Слабость государственных институтов (потеря контроля, возрастающее криминальное насилие, неэффективность управления). Экономический упадок. Недостаточная национальная консолидация. Уровни клептократии. Локальный - каудильизм (с</w:t>
      </w:r>
      <w:r w:rsidRPr="00126041">
        <w:rPr>
          <w:rFonts w:ascii="Times New Roman" w:hAnsi="Times New Roman"/>
          <w:color w:val="000000" w:themeColor="text1"/>
          <w:sz w:val="24"/>
          <w:szCs w:val="24"/>
          <w:lang w:val="en-US"/>
        </w:rPr>
        <w:t>audillismo</w:t>
      </w:r>
      <w:r w:rsidRPr="00126041">
        <w:rPr>
          <w:rFonts w:ascii="Times New Roman" w:hAnsi="Times New Roman"/>
          <w:color w:val="000000" w:themeColor="text1"/>
          <w:sz w:val="24"/>
          <w:szCs w:val="24"/>
        </w:rPr>
        <w:t>), касикизм (с</w:t>
      </w:r>
      <w:r w:rsidRPr="00126041">
        <w:rPr>
          <w:rFonts w:ascii="Times New Roman" w:hAnsi="Times New Roman"/>
          <w:color w:val="000000" w:themeColor="text1"/>
          <w:sz w:val="24"/>
          <w:szCs w:val="24"/>
          <w:lang w:val="en-US"/>
        </w:rPr>
        <w:t>aciquismo</w:t>
      </w:r>
      <w:r w:rsidRPr="00126041">
        <w:rPr>
          <w:rFonts w:ascii="Times New Roman" w:hAnsi="Times New Roman"/>
          <w:color w:val="000000" w:themeColor="text1"/>
          <w:sz w:val="24"/>
          <w:szCs w:val="24"/>
        </w:rPr>
        <w:t xml:space="preserve">), политическая машина. </w:t>
      </w:r>
      <w:r w:rsidR="006D394B" w:rsidRPr="00126041">
        <w:rPr>
          <w:rFonts w:ascii="Times New Roman" w:hAnsi="Times New Roman"/>
          <w:color w:val="000000" w:themeColor="text1"/>
          <w:sz w:val="24"/>
          <w:szCs w:val="24"/>
        </w:rPr>
        <w:t>Экономическая основа и сущность разновидностей клептократии на локальном уровне. Национальный уровень клептократии. Мафия. Стремление приобрести монополию на насилие на данной территории, использование политики для получения прибыли и другие характеристики мафии. Предпосылки образования мафии и ее эволюция от организованной преступной группировки.</w:t>
      </w:r>
      <w:r w:rsidR="00BA4E4E" w:rsidRPr="00126041">
        <w:rPr>
          <w:rFonts w:ascii="Times New Roman" w:hAnsi="Times New Roman"/>
          <w:color w:val="000000" w:themeColor="text1"/>
          <w:sz w:val="24"/>
          <w:szCs w:val="24"/>
        </w:rPr>
        <w:t xml:space="preserve"> Мафиозное государство.</w:t>
      </w:r>
      <w:r w:rsidR="006D394B" w:rsidRPr="00126041">
        <w:rPr>
          <w:rFonts w:ascii="Times New Roman" w:hAnsi="Times New Roman"/>
          <w:color w:val="000000" w:themeColor="text1"/>
          <w:sz w:val="24"/>
          <w:szCs w:val="24"/>
        </w:rPr>
        <w:t xml:space="preserve"> Причины появления транснациональной организованной преступности – глобальный уровень клептократии. </w:t>
      </w:r>
    </w:p>
    <w:p w:rsidR="006D394B" w:rsidRPr="00126041" w:rsidRDefault="006D394B" w:rsidP="006D394B">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Тема 12. </w:t>
      </w:r>
      <w:r w:rsidR="00EA0A0E" w:rsidRPr="00126041">
        <w:rPr>
          <w:rFonts w:ascii="Times New Roman" w:hAnsi="Times New Roman"/>
          <w:b/>
          <w:color w:val="000000" w:themeColor="text1"/>
          <w:sz w:val="24"/>
          <w:szCs w:val="24"/>
        </w:rPr>
        <w:t>Сравнительный анализ географического разделения властей</w:t>
      </w:r>
      <w:r w:rsidRPr="00126041">
        <w:rPr>
          <w:rFonts w:ascii="Times New Roman" w:hAnsi="Times New Roman"/>
          <w:b/>
          <w:color w:val="000000" w:themeColor="text1"/>
          <w:sz w:val="24"/>
          <w:szCs w:val="24"/>
        </w:rPr>
        <w:t>.</w:t>
      </w:r>
    </w:p>
    <w:p w:rsidR="00EA0A0E" w:rsidRPr="00126041" w:rsidRDefault="00EA0A0E" w:rsidP="00EA0A0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Уровни управления. Наднациональные структуры (международные организации, конфедеркции), центральное правительство (национальный уровень), субъекты федерации или самоуправляемые области в унитарном государстве (средний уровень), местное управление (микроуровень). Федерализм: каждый уровень управления обладает полномочиями действовать суверенно по крайней мере по одному политическому вопросу. Структурный и практический федерализм. Критерии структурного федерализма: геополитическое конституционное разделение суверенитета между территориальными уровнями, независимость каждого уровня управления, прямое управление на каждом уровне. Фискальная децентрализация – основной критерий практического федерализма. Сущность деволюции. Местное управление в унитарных государствах. </w:t>
      </w:r>
    </w:p>
    <w:p w:rsidR="00EA0A0E" w:rsidRPr="00126041" w:rsidRDefault="00EA0A0E" w:rsidP="00424928">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13. Социально-экономические разновидности государств.</w:t>
      </w:r>
    </w:p>
    <w:p w:rsidR="00424928" w:rsidRPr="00126041" w:rsidRDefault="00424928" w:rsidP="00424928">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Развитые страны. Развивающиеся страны. «Четвертый» и «пятый» миры. Новые индустриальные страны: специфика модернизации и развития политических режимов. Крупные полупериферийные страны – особенности модернизации, экономического и политического развития. Фактор энергетических ресурсов: нефтепроизводящие страны. Наименее развитые страны. Страны с переходной экономикой (постсоциалистические). «Второй мир». Мировая социалистическая система на момент распада: внутренние различия и противоречия. Разнообразие политических систем и культур социалистических стран. Определение «третьего мира»: через постколониальность (бывшие колонии), через неприсоединение (неприсоединившиеся страны), через экономические показатели (слаборазвитые страны). </w:t>
      </w:r>
    </w:p>
    <w:p w:rsidR="00B603F8" w:rsidRPr="00126041" w:rsidRDefault="00EA0A0E" w:rsidP="00B603F8">
      <w:pPr>
        <w:ind w:firstLine="708"/>
        <w:rPr>
          <w:rFonts w:ascii="Times New Roman" w:hAnsi="Times New Roman"/>
          <w:b/>
          <w:color w:val="000000" w:themeColor="text1"/>
          <w:sz w:val="24"/>
          <w:szCs w:val="24"/>
        </w:rPr>
      </w:pPr>
      <w:r w:rsidRPr="00126041">
        <w:rPr>
          <w:rFonts w:ascii="Times New Roman" w:hAnsi="Times New Roman"/>
          <w:b/>
          <w:color w:val="000000" w:themeColor="text1"/>
          <w:sz w:val="24"/>
          <w:szCs w:val="24"/>
        </w:rPr>
        <w:t>Тема 14</w:t>
      </w:r>
      <w:r w:rsidR="00B603F8" w:rsidRPr="00126041">
        <w:rPr>
          <w:rFonts w:ascii="Times New Roman" w:hAnsi="Times New Roman"/>
          <w:b/>
          <w:color w:val="000000" w:themeColor="text1"/>
          <w:sz w:val="24"/>
          <w:szCs w:val="24"/>
        </w:rPr>
        <w:t xml:space="preserve">. </w:t>
      </w:r>
      <w:r w:rsidRPr="00126041">
        <w:rPr>
          <w:rFonts w:ascii="Times New Roman" w:hAnsi="Times New Roman"/>
          <w:b/>
          <w:color w:val="000000" w:themeColor="text1"/>
          <w:sz w:val="24"/>
          <w:szCs w:val="24"/>
        </w:rPr>
        <w:t>Национальные и ненациональные государства</w:t>
      </w:r>
      <w:r w:rsidR="00B603F8" w:rsidRPr="00126041">
        <w:rPr>
          <w:rFonts w:ascii="Times New Roman" w:hAnsi="Times New Roman"/>
          <w:b/>
          <w:color w:val="000000" w:themeColor="text1"/>
          <w:sz w:val="24"/>
          <w:szCs w:val="24"/>
        </w:rPr>
        <w:t>.</w:t>
      </w:r>
    </w:p>
    <w:p w:rsidR="00B603F8" w:rsidRPr="00126041" w:rsidRDefault="000B21D0" w:rsidP="000B21D0">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Историческое развитие государства. «Вестфальское государство». Переход от династических государств к национальным. Национализм и демократия. Специфика различных типов государств: империя, национальное государство, идеократическое государство.  Сущность империи. Исторические империи. Морские и сухопутные империи. Нетерриториальные империи. Современное употребление понятия «империя». </w:t>
      </w:r>
      <w:r w:rsidRPr="00126041">
        <w:rPr>
          <w:rFonts w:ascii="Times New Roman" w:hAnsi="Times New Roman"/>
          <w:color w:val="000000" w:themeColor="text1"/>
          <w:sz w:val="24"/>
          <w:szCs w:val="24"/>
        </w:rPr>
        <w:lastRenderedPageBreak/>
        <w:t>Отождествление государства с нацией, понятие «национальное государство» (nation-state). Гражданская и этническая нация. Соотношение этноса и нации. Концепция гражданской религии (Р.Белла) как сакрализации политических институтов. Этнонации и этногосударства. Этнонационализм – альтернатива гражданской религии («негражданская религия»). Возможности распада гражданских наций.</w:t>
      </w:r>
    </w:p>
    <w:p w:rsidR="00C36631" w:rsidRPr="00126041" w:rsidRDefault="000B21D0" w:rsidP="000B21D0">
      <w:pPr>
        <w:ind w:firstLine="708"/>
        <w:rPr>
          <w:rFonts w:ascii="Times New Roman" w:hAnsi="Times New Roman"/>
          <w:b/>
          <w:bCs/>
          <w:color w:val="000000" w:themeColor="text1"/>
          <w:sz w:val="24"/>
          <w:szCs w:val="24"/>
        </w:rPr>
      </w:pPr>
      <w:r w:rsidRPr="00126041">
        <w:rPr>
          <w:rFonts w:ascii="Times New Roman" w:hAnsi="Times New Roman"/>
          <w:b/>
          <w:bCs/>
          <w:color w:val="000000" w:themeColor="text1"/>
          <w:sz w:val="24"/>
          <w:szCs w:val="24"/>
        </w:rPr>
        <w:t>Тема 15</w:t>
      </w:r>
      <w:r w:rsidR="00B603F8" w:rsidRPr="00126041">
        <w:rPr>
          <w:rFonts w:ascii="Times New Roman" w:hAnsi="Times New Roman"/>
          <w:b/>
          <w:bCs/>
          <w:color w:val="000000" w:themeColor="text1"/>
          <w:sz w:val="24"/>
          <w:szCs w:val="24"/>
        </w:rPr>
        <w:t>.</w:t>
      </w:r>
      <w:r w:rsidR="00B603F8" w:rsidRPr="00126041">
        <w:rPr>
          <w:rFonts w:ascii="Times New Roman" w:hAnsi="Times New Roman"/>
          <w:color w:val="000000" w:themeColor="text1"/>
          <w:sz w:val="24"/>
          <w:szCs w:val="24"/>
        </w:rPr>
        <w:t xml:space="preserve"> </w:t>
      </w:r>
      <w:r w:rsidR="00C36631" w:rsidRPr="00126041">
        <w:rPr>
          <w:rFonts w:ascii="Times New Roman" w:hAnsi="Times New Roman"/>
          <w:color w:val="000000" w:themeColor="text1"/>
          <w:sz w:val="24"/>
          <w:szCs w:val="24"/>
        </w:rPr>
        <w:t xml:space="preserve"> </w:t>
      </w:r>
      <w:r w:rsidRPr="00126041">
        <w:rPr>
          <w:rFonts w:ascii="Times New Roman" w:hAnsi="Times New Roman"/>
          <w:b/>
          <w:color w:val="000000" w:themeColor="text1"/>
          <w:sz w:val="24"/>
          <w:szCs w:val="24"/>
        </w:rPr>
        <w:t>Геополитические различия государств.</w:t>
      </w:r>
      <w:r w:rsidR="00443A41" w:rsidRPr="00126041">
        <w:rPr>
          <w:rFonts w:ascii="Times New Roman" w:hAnsi="Times New Roman"/>
          <w:b/>
          <w:bCs/>
          <w:color w:val="000000" w:themeColor="text1"/>
          <w:sz w:val="24"/>
          <w:szCs w:val="24"/>
        </w:rPr>
        <w:t xml:space="preserve"> </w:t>
      </w:r>
    </w:p>
    <w:p w:rsidR="00F71626" w:rsidRPr="00126041" w:rsidRDefault="000B21D0" w:rsidP="00B603F8">
      <w:pPr>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Сравнительное исследование государств в зависимости от места в глобальной политической системе. Специфика внутренней и внешней политики, проблема степени суверенности. Сверхдержавы, великие державы, региональные державы, малые державы. Особенности политических систем государств-гегемонов и их соперников. Ревизионистские государства и государства статус-кво. Марионеточные правительства. Сравнительное исследование государств в зависимости от географического положения. Морские и сухопутные государства. Государства, не имеющие выхода к морю. Островные государства.</w:t>
      </w:r>
      <w:r w:rsidR="00BA4E4E" w:rsidRPr="00126041">
        <w:rPr>
          <w:rFonts w:ascii="Times New Roman" w:hAnsi="Times New Roman"/>
          <w:color w:val="000000" w:themeColor="text1"/>
          <w:sz w:val="24"/>
          <w:szCs w:val="24"/>
        </w:rPr>
        <w:t xml:space="preserve"> Дихотомия Запада и Востока. Восток с точки зрения географии, культуры, политики, экономики. «Восток-Север» (второй мир) и «Восток-Юг (третий мир)».</w:t>
      </w:r>
    </w:p>
    <w:p w:rsidR="00F71626" w:rsidRPr="00126041" w:rsidRDefault="00F71626" w:rsidP="000B21D0">
      <w:pPr>
        <w:ind w:firstLine="708"/>
        <w:rPr>
          <w:rFonts w:ascii="Times New Roman" w:hAnsi="Times New Roman"/>
          <w:b/>
          <w:bCs/>
          <w:color w:val="000000" w:themeColor="text1"/>
          <w:sz w:val="24"/>
          <w:szCs w:val="24"/>
        </w:rPr>
      </w:pPr>
      <w:r w:rsidRPr="00126041">
        <w:rPr>
          <w:rFonts w:ascii="Times New Roman" w:hAnsi="Times New Roman"/>
          <w:b/>
          <w:bCs/>
          <w:color w:val="000000" w:themeColor="text1"/>
          <w:sz w:val="24"/>
          <w:szCs w:val="24"/>
        </w:rPr>
        <w:t xml:space="preserve">Тема </w:t>
      </w:r>
      <w:r w:rsidR="000B21D0" w:rsidRPr="00126041">
        <w:rPr>
          <w:rFonts w:ascii="Times New Roman" w:hAnsi="Times New Roman"/>
          <w:b/>
          <w:bCs/>
          <w:color w:val="000000" w:themeColor="text1"/>
          <w:sz w:val="24"/>
          <w:szCs w:val="24"/>
        </w:rPr>
        <w:t>16</w:t>
      </w:r>
      <w:r w:rsidRPr="00126041">
        <w:rPr>
          <w:rFonts w:ascii="Times New Roman" w:hAnsi="Times New Roman"/>
          <w:b/>
          <w:bCs/>
          <w:color w:val="000000" w:themeColor="text1"/>
          <w:sz w:val="24"/>
          <w:szCs w:val="24"/>
        </w:rPr>
        <w:t>.</w:t>
      </w:r>
      <w:r w:rsidRPr="00126041">
        <w:rPr>
          <w:rFonts w:ascii="Times New Roman" w:hAnsi="Times New Roman"/>
          <w:color w:val="000000" w:themeColor="text1"/>
          <w:sz w:val="24"/>
          <w:szCs w:val="24"/>
        </w:rPr>
        <w:t xml:space="preserve">  </w:t>
      </w:r>
      <w:r w:rsidR="000B21D0" w:rsidRPr="00126041">
        <w:rPr>
          <w:rFonts w:ascii="Times New Roman" w:hAnsi="Times New Roman"/>
          <w:b/>
          <w:bCs/>
          <w:color w:val="000000" w:themeColor="text1"/>
          <w:sz w:val="24"/>
          <w:szCs w:val="24"/>
        </w:rPr>
        <w:t>Проблемы современного государства.</w:t>
      </w:r>
    </w:p>
    <w:p w:rsidR="00BA4E4E" w:rsidRPr="00126041" w:rsidRDefault="00BA4E4E" w:rsidP="00BA4E4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Сравнительное исследование государственного строительства и уровня консолидации. Аналитическая категория «слабого государства» (Б.Бьюзан). Невестфальский характер государств третьего мира. Квазигосударственность, понятия эмпирического и юридического суверенитета. Анархия внутри слабого государства в сочетании с упорядоченностью мировой политической системы. Безопасность слабых государств. Незавершенное национальное строительство в квазигосударствах как результат колониализма. Несостоявшиеся государства. Признаки: отсутствие правительственного контроля над территорией, нелегитимность правительства, необеспечение безопасности граждан, потеря монополии на легитимное насилие. Вытеснение государства негосударственными субъектами. </w:t>
      </w:r>
    </w:p>
    <w:p w:rsidR="00BA4E4E" w:rsidRPr="00126041" w:rsidRDefault="00BA4E4E" w:rsidP="005D65D8">
      <w:pPr>
        <w:rPr>
          <w:rFonts w:ascii="Times New Roman" w:hAnsi="Times New Roman"/>
          <w:color w:val="000000" w:themeColor="text1"/>
          <w:sz w:val="24"/>
          <w:szCs w:val="24"/>
        </w:rPr>
      </w:pPr>
    </w:p>
    <w:p w:rsidR="00144800" w:rsidRPr="00126041" w:rsidRDefault="00144800" w:rsidP="005D65D8">
      <w:pPr>
        <w:rPr>
          <w:rFonts w:ascii="Times New Roman" w:hAnsi="Times New Roman"/>
          <w:color w:val="000000" w:themeColor="text1"/>
          <w:sz w:val="24"/>
          <w:szCs w:val="24"/>
        </w:rPr>
      </w:pPr>
    </w:p>
    <w:p w:rsidR="00DF1F1D" w:rsidRPr="00126041" w:rsidRDefault="00DF1F1D" w:rsidP="00480A4C">
      <w:pPr>
        <w:pStyle w:val="a4"/>
        <w:spacing w:before="0" w:beforeAutospacing="0" w:after="0" w:afterAutospacing="0" w:line="360" w:lineRule="auto"/>
        <w:jc w:val="both"/>
        <w:rPr>
          <w:b/>
          <w:iCs/>
          <w:color w:val="000000" w:themeColor="text1"/>
          <w:sz w:val="28"/>
          <w:szCs w:val="28"/>
          <w:lang w:eastAsia="en-US"/>
        </w:rPr>
      </w:pPr>
      <w:r w:rsidRPr="00126041">
        <w:rPr>
          <w:b/>
          <w:iCs/>
          <w:color w:val="000000" w:themeColor="text1"/>
          <w:sz w:val="28"/>
          <w:szCs w:val="28"/>
          <w:lang w:eastAsia="en-US"/>
        </w:rPr>
        <w:t>5.2. Учебно-тематический план</w:t>
      </w:r>
    </w:p>
    <w:p w:rsidR="00D278E2" w:rsidRPr="00126041" w:rsidRDefault="00D278E2" w:rsidP="00D278E2">
      <w:pPr>
        <w:ind w:firstLine="0"/>
        <w:jc w:val="center"/>
        <w:rPr>
          <w:rFonts w:ascii="Times New Roman" w:hAnsi="Times New Roman"/>
          <w:b/>
          <w:color w:val="000000" w:themeColor="text1"/>
          <w:sz w:val="28"/>
          <w:szCs w:val="28"/>
          <w:lang w:eastAsia="ru-RU"/>
        </w:rPr>
      </w:pPr>
      <w:r w:rsidRPr="00126041">
        <w:rPr>
          <w:rFonts w:ascii="Times New Roman" w:hAnsi="Times New Roman"/>
          <w:b/>
          <w:color w:val="000000" w:themeColor="text1"/>
          <w:sz w:val="28"/>
          <w:szCs w:val="28"/>
          <w:lang w:eastAsia="ru-RU"/>
        </w:rPr>
        <w:t>Очная/очно-заочная формы обучения</w:t>
      </w:r>
    </w:p>
    <w:p w:rsidR="00480A4C" w:rsidRPr="00126041" w:rsidRDefault="00480A4C" w:rsidP="00480A4C">
      <w:pPr>
        <w:spacing w:line="360" w:lineRule="auto"/>
        <w:ind w:firstLine="0"/>
        <w:jc w:val="right"/>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                    Таблица </w:t>
      </w:r>
      <w:r w:rsidR="00774ABD" w:rsidRPr="00126041">
        <w:rPr>
          <w:rFonts w:ascii="Times New Roman" w:hAnsi="Times New Roman"/>
          <w:color w:val="000000" w:themeColor="text1"/>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738"/>
        <w:gridCol w:w="1275"/>
        <w:gridCol w:w="993"/>
        <w:gridCol w:w="2664"/>
      </w:tblGrid>
      <w:tr w:rsidR="00126041" w:rsidRPr="00126041">
        <w:tc>
          <w:tcPr>
            <w:tcW w:w="567" w:type="dxa"/>
            <w:vMerge w:val="restart"/>
          </w:tcPr>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r w:rsidRPr="00126041">
              <w:rPr>
                <w:rFonts w:ascii="Times New Roman" w:hAnsi="Times New Roman"/>
                <w:color w:val="000000" w:themeColor="text1"/>
                <w:sz w:val="24"/>
                <w:szCs w:val="24"/>
              </w:rPr>
              <w:t>П№п/п</w:t>
            </w:r>
          </w:p>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tc>
        <w:tc>
          <w:tcPr>
            <w:tcW w:w="2410" w:type="dxa"/>
            <w:vMerge w:val="restart"/>
          </w:tcPr>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p w:rsidR="00122559" w:rsidRPr="00126041" w:rsidRDefault="00122559" w:rsidP="00122559">
            <w:pPr>
              <w:tabs>
                <w:tab w:val="left" w:pos="709"/>
                <w:tab w:val="left" w:pos="993"/>
              </w:tabs>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Наименование</w:t>
            </w:r>
          </w:p>
          <w:p w:rsidR="00122559" w:rsidRPr="00126041" w:rsidRDefault="00480A4C" w:rsidP="00122559">
            <w:pPr>
              <w:tabs>
                <w:tab w:val="left" w:pos="709"/>
                <w:tab w:val="left" w:pos="993"/>
              </w:tabs>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тем (разделов</w:t>
            </w:r>
            <w:r w:rsidR="00122559" w:rsidRPr="00126041">
              <w:rPr>
                <w:rFonts w:ascii="Times New Roman" w:hAnsi="Times New Roman"/>
                <w:color w:val="000000" w:themeColor="text1"/>
                <w:sz w:val="24"/>
                <w:szCs w:val="24"/>
              </w:rPr>
              <w:t>)</w:t>
            </w:r>
          </w:p>
          <w:p w:rsidR="00122559" w:rsidRPr="00126041" w:rsidRDefault="00122559" w:rsidP="00122559">
            <w:pPr>
              <w:tabs>
                <w:tab w:val="left" w:pos="709"/>
                <w:tab w:val="left" w:pos="993"/>
              </w:tabs>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дисциплины</w:t>
            </w:r>
          </w:p>
        </w:tc>
        <w:tc>
          <w:tcPr>
            <w:tcW w:w="4849" w:type="dxa"/>
            <w:gridSpan w:val="5"/>
          </w:tcPr>
          <w:p w:rsidR="00122559" w:rsidRPr="00126041" w:rsidRDefault="00122559" w:rsidP="00122559">
            <w:pPr>
              <w:tabs>
                <w:tab w:val="left" w:pos="709"/>
                <w:tab w:val="left" w:pos="993"/>
              </w:tabs>
              <w:ind w:firstLine="709"/>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Трудоёмкость в часах</w:t>
            </w:r>
          </w:p>
        </w:tc>
        <w:tc>
          <w:tcPr>
            <w:tcW w:w="2664" w:type="dxa"/>
            <w:vMerge w:val="restart"/>
          </w:tcPr>
          <w:p w:rsidR="00122559" w:rsidRPr="00126041" w:rsidRDefault="00122559" w:rsidP="00122559">
            <w:pPr>
              <w:tabs>
                <w:tab w:val="left" w:pos="-108"/>
                <w:tab w:val="left" w:pos="1343"/>
              </w:tabs>
              <w:ind w:right="-108" w:firstLine="34"/>
              <w:rPr>
                <w:rFonts w:ascii="Times New Roman" w:hAnsi="Times New Roman"/>
                <w:color w:val="000000" w:themeColor="text1"/>
                <w:sz w:val="24"/>
                <w:szCs w:val="24"/>
              </w:rPr>
            </w:pPr>
            <w:r w:rsidRPr="00126041">
              <w:rPr>
                <w:rFonts w:ascii="Times New Roman" w:hAnsi="Times New Roman"/>
                <w:color w:val="000000" w:themeColor="text1"/>
                <w:sz w:val="24"/>
                <w:szCs w:val="24"/>
              </w:rPr>
              <w:t>Формы текущего контроля успеваемости</w:t>
            </w:r>
          </w:p>
          <w:p w:rsidR="00A44926" w:rsidRPr="00126041" w:rsidRDefault="00A44926" w:rsidP="00122559">
            <w:pPr>
              <w:tabs>
                <w:tab w:val="left" w:pos="-108"/>
                <w:tab w:val="left" w:pos="1343"/>
              </w:tabs>
              <w:ind w:right="-108" w:firstLine="34"/>
              <w:rPr>
                <w:rFonts w:ascii="Times New Roman" w:hAnsi="Times New Roman"/>
                <w:color w:val="000000" w:themeColor="text1"/>
                <w:sz w:val="24"/>
                <w:szCs w:val="24"/>
              </w:rPr>
            </w:pPr>
          </w:p>
          <w:p w:rsidR="00A44926" w:rsidRPr="00126041" w:rsidRDefault="00A44926" w:rsidP="00122559">
            <w:pPr>
              <w:tabs>
                <w:tab w:val="left" w:pos="-108"/>
                <w:tab w:val="left" w:pos="1343"/>
              </w:tabs>
              <w:ind w:right="-108" w:firstLine="34"/>
              <w:rPr>
                <w:rFonts w:ascii="Times New Roman" w:hAnsi="Times New Roman"/>
                <w:color w:val="000000" w:themeColor="text1"/>
                <w:sz w:val="24"/>
                <w:szCs w:val="24"/>
              </w:rPr>
            </w:pPr>
          </w:p>
        </w:tc>
      </w:tr>
      <w:tr w:rsidR="00126041" w:rsidRPr="00126041">
        <w:tc>
          <w:tcPr>
            <w:tcW w:w="567" w:type="dxa"/>
            <w:vMerge/>
          </w:tcPr>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tc>
        <w:tc>
          <w:tcPr>
            <w:tcW w:w="2410" w:type="dxa"/>
            <w:vMerge/>
          </w:tcPr>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tc>
        <w:tc>
          <w:tcPr>
            <w:tcW w:w="851" w:type="dxa"/>
            <w:vMerge w:val="restart"/>
          </w:tcPr>
          <w:p w:rsidR="00122559" w:rsidRPr="00126041" w:rsidRDefault="00122559" w:rsidP="00122559">
            <w:pPr>
              <w:tabs>
                <w:tab w:val="left" w:pos="884"/>
                <w:tab w:val="left" w:pos="993"/>
              </w:tabs>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Всего </w:t>
            </w:r>
          </w:p>
          <w:p w:rsidR="00122559" w:rsidRPr="00126041" w:rsidRDefault="00122559" w:rsidP="00122559">
            <w:pPr>
              <w:tabs>
                <w:tab w:val="left" w:pos="884"/>
                <w:tab w:val="left" w:pos="993"/>
              </w:tabs>
              <w:ind w:firstLine="175"/>
              <w:rPr>
                <w:rFonts w:ascii="Times New Roman" w:hAnsi="Times New Roman"/>
                <w:color w:val="000000" w:themeColor="text1"/>
                <w:sz w:val="24"/>
                <w:szCs w:val="24"/>
              </w:rPr>
            </w:pPr>
          </w:p>
        </w:tc>
        <w:tc>
          <w:tcPr>
            <w:tcW w:w="3005" w:type="dxa"/>
            <w:gridSpan w:val="3"/>
          </w:tcPr>
          <w:p w:rsidR="00122559" w:rsidRPr="00126041" w:rsidRDefault="00122559" w:rsidP="00122559">
            <w:pPr>
              <w:tabs>
                <w:tab w:val="left" w:pos="709"/>
                <w:tab w:val="left" w:pos="993"/>
              </w:tabs>
              <w:ind w:firstLine="709"/>
              <w:rPr>
                <w:rFonts w:ascii="Times New Roman" w:hAnsi="Times New Roman"/>
                <w:color w:val="000000" w:themeColor="text1"/>
                <w:sz w:val="24"/>
                <w:szCs w:val="24"/>
              </w:rPr>
            </w:pPr>
          </w:p>
          <w:p w:rsidR="00122559" w:rsidRPr="00126041" w:rsidRDefault="00ED3626" w:rsidP="00122559">
            <w:pPr>
              <w:tabs>
                <w:tab w:val="left" w:pos="709"/>
                <w:tab w:val="left" w:pos="993"/>
              </w:tabs>
              <w:ind w:firstLine="709"/>
              <w:rPr>
                <w:rFonts w:ascii="Times New Roman" w:hAnsi="Times New Roman"/>
                <w:color w:val="000000" w:themeColor="text1"/>
                <w:sz w:val="24"/>
                <w:szCs w:val="24"/>
              </w:rPr>
            </w:pPr>
            <w:r w:rsidRPr="00126041">
              <w:rPr>
                <w:rFonts w:ascii="Times New Roman" w:hAnsi="Times New Roman"/>
                <w:color w:val="000000" w:themeColor="text1"/>
                <w:sz w:val="24"/>
                <w:szCs w:val="24"/>
              </w:rPr>
              <w:t>Контактная работа -</w:t>
            </w:r>
            <w:r w:rsidR="00122559" w:rsidRPr="00126041">
              <w:rPr>
                <w:rFonts w:ascii="Times New Roman" w:hAnsi="Times New Roman"/>
                <w:color w:val="000000" w:themeColor="text1"/>
                <w:sz w:val="24"/>
                <w:szCs w:val="24"/>
              </w:rPr>
              <w:t>Аудиторная работа</w:t>
            </w:r>
          </w:p>
        </w:tc>
        <w:tc>
          <w:tcPr>
            <w:tcW w:w="993" w:type="dxa"/>
            <w:vMerge w:val="restart"/>
          </w:tcPr>
          <w:p w:rsidR="00ED3626" w:rsidRPr="00126041" w:rsidRDefault="00122559" w:rsidP="00122559">
            <w:pPr>
              <w:tabs>
                <w:tab w:val="left" w:pos="709"/>
                <w:tab w:val="left" w:pos="993"/>
              </w:tabs>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Сам. </w:t>
            </w:r>
          </w:p>
          <w:p w:rsidR="00122559" w:rsidRPr="00126041" w:rsidRDefault="00122559" w:rsidP="00122559">
            <w:pPr>
              <w:tabs>
                <w:tab w:val="left" w:pos="709"/>
                <w:tab w:val="left" w:pos="993"/>
              </w:tabs>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работа</w:t>
            </w:r>
          </w:p>
          <w:p w:rsidR="00122559" w:rsidRPr="00126041" w:rsidRDefault="00122559" w:rsidP="00122559">
            <w:pPr>
              <w:tabs>
                <w:tab w:val="left" w:pos="709"/>
                <w:tab w:val="left" w:pos="993"/>
              </w:tabs>
              <w:ind w:firstLine="176"/>
              <w:jc w:val="center"/>
              <w:rPr>
                <w:rFonts w:ascii="Times New Roman" w:hAnsi="Times New Roman"/>
                <w:color w:val="000000" w:themeColor="text1"/>
                <w:sz w:val="24"/>
                <w:szCs w:val="24"/>
              </w:rPr>
            </w:pPr>
          </w:p>
        </w:tc>
        <w:tc>
          <w:tcPr>
            <w:tcW w:w="2664" w:type="dxa"/>
            <w:vMerge/>
          </w:tcPr>
          <w:p w:rsidR="00122559" w:rsidRPr="00126041" w:rsidRDefault="00122559" w:rsidP="00122559">
            <w:pPr>
              <w:tabs>
                <w:tab w:val="left" w:pos="709"/>
                <w:tab w:val="left" w:pos="993"/>
              </w:tabs>
              <w:ind w:firstLine="0"/>
              <w:rPr>
                <w:rFonts w:ascii="Times New Roman" w:hAnsi="Times New Roman"/>
                <w:color w:val="000000" w:themeColor="text1"/>
                <w:sz w:val="24"/>
                <w:szCs w:val="24"/>
              </w:rPr>
            </w:pPr>
          </w:p>
        </w:tc>
      </w:tr>
      <w:tr w:rsidR="00126041" w:rsidRPr="00126041">
        <w:trPr>
          <w:trHeight w:val="1623"/>
        </w:trPr>
        <w:tc>
          <w:tcPr>
            <w:tcW w:w="567" w:type="dxa"/>
            <w:vMerge/>
          </w:tcPr>
          <w:p w:rsidR="00ED3626" w:rsidRPr="00126041" w:rsidRDefault="00ED3626" w:rsidP="00122559">
            <w:pPr>
              <w:tabs>
                <w:tab w:val="left" w:pos="709"/>
                <w:tab w:val="left" w:pos="993"/>
              </w:tabs>
              <w:ind w:firstLine="709"/>
              <w:rPr>
                <w:rFonts w:ascii="Times New Roman" w:hAnsi="Times New Roman"/>
                <w:color w:val="000000" w:themeColor="text1"/>
                <w:sz w:val="24"/>
                <w:szCs w:val="24"/>
              </w:rPr>
            </w:pPr>
          </w:p>
        </w:tc>
        <w:tc>
          <w:tcPr>
            <w:tcW w:w="2410" w:type="dxa"/>
            <w:vMerge/>
          </w:tcPr>
          <w:p w:rsidR="00ED3626" w:rsidRPr="00126041" w:rsidRDefault="00ED3626" w:rsidP="00122559">
            <w:pPr>
              <w:tabs>
                <w:tab w:val="left" w:pos="709"/>
                <w:tab w:val="left" w:pos="993"/>
              </w:tabs>
              <w:ind w:firstLine="709"/>
              <w:rPr>
                <w:rFonts w:ascii="Times New Roman" w:hAnsi="Times New Roman"/>
                <w:color w:val="000000" w:themeColor="text1"/>
                <w:sz w:val="24"/>
                <w:szCs w:val="24"/>
              </w:rPr>
            </w:pPr>
          </w:p>
        </w:tc>
        <w:tc>
          <w:tcPr>
            <w:tcW w:w="851" w:type="dxa"/>
            <w:vMerge/>
          </w:tcPr>
          <w:p w:rsidR="00ED3626" w:rsidRPr="00126041" w:rsidRDefault="00ED3626" w:rsidP="00122559">
            <w:pPr>
              <w:tabs>
                <w:tab w:val="left" w:pos="709"/>
                <w:tab w:val="left" w:pos="993"/>
              </w:tabs>
              <w:ind w:firstLine="709"/>
              <w:jc w:val="center"/>
              <w:rPr>
                <w:rFonts w:ascii="Times New Roman" w:hAnsi="Times New Roman"/>
                <w:color w:val="000000" w:themeColor="text1"/>
                <w:sz w:val="24"/>
                <w:szCs w:val="24"/>
              </w:rPr>
            </w:pPr>
          </w:p>
        </w:tc>
        <w:tc>
          <w:tcPr>
            <w:tcW w:w="992" w:type="dxa"/>
          </w:tcPr>
          <w:p w:rsidR="00ED3626" w:rsidRPr="00126041" w:rsidRDefault="00ED3626" w:rsidP="00122559">
            <w:pPr>
              <w:tabs>
                <w:tab w:val="left" w:pos="960"/>
                <w:tab w:val="left" w:pos="993"/>
              </w:tabs>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Общая, в т.ч.:</w:t>
            </w:r>
          </w:p>
        </w:tc>
        <w:tc>
          <w:tcPr>
            <w:tcW w:w="738" w:type="dxa"/>
          </w:tcPr>
          <w:p w:rsidR="00ED3626" w:rsidRPr="00126041" w:rsidRDefault="00ED3626" w:rsidP="00122559">
            <w:pPr>
              <w:tabs>
                <w:tab w:val="left" w:pos="709"/>
                <w:tab w:val="left" w:pos="993"/>
              </w:tabs>
              <w:ind w:firstLine="34"/>
              <w:rPr>
                <w:rFonts w:ascii="Times New Roman" w:hAnsi="Times New Roman"/>
                <w:color w:val="000000" w:themeColor="text1"/>
                <w:sz w:val="24"/>
                <w:szCs w:val="24"/>
              </w:rPr>
            </w:pPr>
            <w:r w:rsidRPr="00126041">
              <w:rPr>
                <w:rFonts w:ascii="Times New Roman" w:hAnsi="Times New Roman"/>
                <w:color w:val="000000" w:themeColor="text1"/>
                <w:sz w:val="24"/>
                <w:szCs w:val="24"/>
              </w:rPr>
              <w:t>Лекции</w:t>
            </w:r>
          </w:p>
        </w:tc>
        <w:tc>
          <w:tcPr>
            <w:tcW w:w="1275" w:type="dxa"/>
          </w:tcPr>
          <w:p w:rsidR="00ED3626" w:rsidRPr="00126041" w:rsidRDefault="00ED3626" w:rsidP="00144800">
            <w:pPr>
              <w:tabs>
                <w:tab w:val="left" w:pos="709"/>
                <w:tab w:val="left" w:pos="993"/>
              </w:tabs>
              <w:ind w:firstLine="34"/>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Семинары, практические  занятия</w:t>
            </w:r>
          </w:p>
        </w:tc>
        <w:tc>
          <w:tcPr>
            <w:tcW w:w="993" w:type="dxa"/>
            <w:vMerge/>
          </w:tcPr>
          <w:p w:rsidR="00ED3626" w:rsidRPr="00126041" w:rsidRDefault="00ED3626" w:rsidP="00122559">
            <w:pPr>
              <w:tabs>
                <w:tab w:val="left" w:pos="709"/>
                <w:tab w:val="left" w:pos="993"/>
              </w:tabs>
              <w:ind w:firstLine="176"/>
              <w:jc w:val="center"/>
              <w:rPr>
                <w:rFonts w:ascii="Times New Roman" w:hAnsi="Times New Roman"/>
                <w:color w:val="000000" w:themeColor="text1"/>
                <w:sz w:val="24"/>
                <w:szCs w:val="24"/>
              </w:rPr>
            </w:pPr>
          </w:p>
        </w:tc>
        <w:tc>
          <w:tcPr>
            <w:tcW w:w="2664" w:type="dxa"/>
            <w:vMerge/>
          </w:tcPr>
          <w:p w:rsidR="00ED3626" w:rsidRPr="00126041" w:rsidRDefault="00ED3626" w:rsidP="00122559">
            <w:pPr>
              <w:tabs>
                <w:tab w:val="left" w:pos="709"/>
                <w:tab w:val="left" w:pos="993"/>
              </w:tabs>
              <w:ind w:firstLine="176"/>
              <w:jc w:val="center"/>
              <w:rPr>
                <w:rFonts w:ascii="Times New Roman" w:hAnsi="Times New Roman"/>
                <w:color w:val="000000" w:themeColor="text1"/>
                <w:sz w:val="24"/>
                <w:szCs w:val="24"/>
              </w:rPr>
            </w:pPr>
          </w:p>
        </w:tc>
      </w:tr>
      <w:tr w:rsidR="00126041" w:rsidRPr="00126041">
        <w:tc>
          <w:tcPr>
            <w:tcW w:w="567" w:type="dxa"/>
          </w:tcPr>
          <w:p w:rsidR="00ED3626" w:rsidRPr="00126041" w:rsidRDefault="00ED3626" w:rsidP="00122559">
            <w:pPr>
              <w:pStyle w:val="a4"/>
              <w:spacing w:before="0" w:beforeAutospacing="0" w:after="0" w:afterAutospacing="0" w:line="360" w:lineRule="auto"/>
              <w:jc w:val="both"/>
              <w:rPr>
                <w:color w:val="000000" w:themeColor="text1"/>
                <w:lang w:eastAsia="en-US"/>
              </w:rPr>
            </w:pPr>
            <w:r w:rsidRPr="00126041">
              <w:rPr>
                <w:color w:val="000000" w:themeColor="text1"/>
                <w:lang w:eastAsia="en-US"/>
              </w:rPr>
              <w:t>1.</w:t>
            </w:r>
          </w:p>
        </w:tc>
        <w:tc>
          <w:tcPr>
            <w:tcW w:w="2410" w:type="dxa"/>
            <w:vAlign w:val="center"/>
          </w:tcPr>
          <w:p w:rsidR="00ED3626" w:rsidRPr="00126041" w:rsidRDefault="00BF4752" w:rsidP="00144800">
            <w:pPr>
              <w:ind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Сравнительная политология в системе политологических дисциплин</w:t>
            </w:r>
            <w:r w:rsidR="00ED3626" w:rsidRPr="00126041">
              <w:rPr>
                <w:rFonts w:ascii="Times New Roman" w:hAnsi="Times New Roman"/>
                <w:bCs/>
                <w:color w:val="000000" w:themeColor="text1"/>
                <w:sz w:val="24"/>
                <w:szCs w:val="24"/>
              </w:rPr>
              <w:t>.</w:t>
            </w:r>
          </w:p>
          <w:p w:rsidR="00ED3626" w:rsidRPr="00126041" w:rsidRDefault="00ED3626" w:rsidP="00604732">
            <w:pPr>
              <w:ind w:left="-71" w:firstLine="0"/>
              <w:jc w:val="left"/>
              <w:rPr>
                <w:rStyle w:val="a3"/>
                <w:color w:val="000000" w:themeColor="text1"/>
              </w:rPr>
            </w:pPr>
          </w:p>
        </w:tc>
        <w:tc>
          <w:tcPr>
            <w:tcW w:w="851" w:type="dxa"/>
          </w:tcPr>
          <w:p w:rsidR="00ED3626" w:rsidRPr="00126041" w:rsidRDefault="000D47B5" w:rsidP="00CE263F">
            <w:pPr>
              <w:pStyle w:val="a4"/>
              <w:spacing w:before="0" w:beforeAutospacing="0" w:after="0" w:afterAutospacing="0" w:line="360" w:lineRule="auto"/>
              <w:jc w:val="center"/>
              <w:rPr>
                <w:rStyle w:val="a3"/>
                <w:rFonts w:ascii="Calibri" w:hAnsi="Calibri"/>
                <w:color w:val="000000" w:themeColor="text1"/>
                <w:sz w:val="22"/>
                <w:szCs w:val="22"/>
                <w:lang w:eastAsia="en-US"/>
              </w:rPr>
            </w:pPr>
            <w:r w:rsidRPr="00126041">
              <w:rPr>
                <w:rStyle w:val="a3"/>
                <w:b w:val="0"/>
                <w:color w:val="000000" w:themeColor="text1"/>
              </w:rPr>
              <w:t>1</w:t>
            </w:r>
            <w:r w:rsidR="00924370" w:rsidRPr="00126041">
              <w:rPr>
                <w:rStyle w:val="a3"/>
                <w:b w:val="0"/>
                <w:color w:val="000000" w:themeColor="text1"/>
              </w:rPr>
              <w:t>4</w:t>
            </w:r>
            <w:r w:rsidR="00EC50E5" w:rsidRPr="00126041">
              <w:rPr>
                <w:rStyle w:val="a3"/>
                <w:b w:val="0"/>
                <w:color w:val="000000" w:themeColor="text1"/>
                <w:lang w:val="en-US"/>
              </w:rPr>
              <w:t>/</w:t>
            </w:r>
            <w:r w:rsidRPr="00126041">
              <w:rPr>
                <w:rStyle w:val="a3"/>
                <w:b w:val="0"/>
                <w:color w:val="000000" w:themeColor="text1"/>
              </w:rPr>
              <w:t>15</w:t>
            </w:r>
          </w:p>
        </w:tc>
        <w:tc>
          <w:tcPr>
            <w:tcW w:w="992" w:type="dxa"/>
          </w:tcPr>
          <w:p w:rsidR="00ED3626" w:rsidRPr="00126041" w:rsidRDefault="00BA0E39" w:rsidP="00122559">
            <w:pPr>
              <w:pStyle w:val="a4"/>
              <w:spacing w:before="0" w:beforeAutospacing="0" w:after="0" w:afterAutospacing="0" w:line="360" w:lineRule="auto"/>
              <w:jc w:val="both"/>
              <w:rPr>
                <w:rStyle w:val="a3"/>
                <w:color w:val="000000" w:themeColor="text1"/>
              </w:rPr>
            </w:pPr>
            <w:r w:rsidRPr="00126041">
              <w:rPr>
                <w:rStyle w:val="a3"/>
                <w:b w:val="0"/>
                <w:color w:val="000000" w:themeColor="text1"/>
                <w:lang w:val="en-US"/>
              </w:rPr>
              <w:t>6</w:t>
            </w:r>
            <w:r w:rsidR="00C52271" w:rsidRPr="00126041">
              <w:rPr>
                <w:rStyle w:val="a3"/>
                <w:b w:val="0"/>
                <w:color w:val="000000" w:themeColor="text1"/>
                <w:lang w:val="en-US"/>
              </w:rPr>
              <w:t>/</w:t>
            </w:r>
            <w:r w:rsidRPr="00126041">
              <w:rPr>
                <w:rStyle w:val="a3"/>
                <w:b w:val="0"/>
                <w:color w:val="000000" w:themeColor="text1"/>
                <w:lang w:val="en-US"/>
              </w:rPr>
              <w:t>3</w:t>
            </w:r>
          </w:p>
        </w:tc>
        <w:tc>
          <w:tcPr>
            <w:tcW w:w="738" w:type="dxa"/>
          </w:tcPr>
          <w:p w:rsidR="00ED3626" w:rsidRPr="00126041" w:rsidRDefault="006C28EA" w:rsidP="00122559">
            <w:pPr>
              <w:pStyle w:val="a4"/>
              <w:spacing w:before="0" w:beforeAutospacing="0" w:after="0" w:afterAutospacing="0" w:line="360" w:lineRule="auto"/>
              <w:jc w:val="center"/>
              <w:rPr>
                <w:rStyle w:val="a3"/>
                <w:color w:val="000000" w:themeColor="text1"/>
              </w:rPr>
            </w:pPr>
            <w:r w:rsidRPr="00126041">
              <w:rPr>
                <w:rStyle w:val="a3"/>
                <w:b w:val="0"/>
                <w:color w:val="000000" w:themeColor="text1"/>
                <w:lang w:val="en-US"/>
              </w:rPr>
              <w:t>2/</w:t>
            </w:r>
            <w:r w:rsidR="00C94915" w:rsidRPr="00126041">
              <w:rPr>
                <w:rStyle w:val="a3"/>
                <w:b w:val="0"/>
                <w:color w:val="000000" w:themeColor="text1"/>
                <w:lang w:val="en-US"/>
              </w:rPr>
              <w:t>1</w:t>
            </w:r>
          </w:p>
        </w:tc>
        <w:tc>
          <w:tcPr>
            <w:tcW w:w="1275" w:type="dxa"/>
          </w:tcPr>
          <w:p w:rsidR="00ED3626" w:rsidRPr="00126041" w:rsidRDefault="00D75C7C" w:rsidP="00122559">
            <w:pPr>
              <w:pStyle w:val="a4"/>
              <w:spacing w:before="0" w:beforeAutospacing="0" w:after="0" w:afterAutospacing="0" w:line="360" w:lineRule="auto"/>
              <w:jc w:val="center"/>
              <w:rPr>
                <w:rStyle w:val="a3"/>
                <w:color w:val="000000" w:themeColor="text1"/>
              </w:rPr>
            </w:pPr>
            <w:r w:rsidRPr="00126041">
              <w:rPr>
                <w:rStyle w:val="a3"/>
                <w:b w:val="0"/>
                <w:color w:val="000000" w:themeColor="text1"/>
                <w:lang w:val="en-US"/>
              </w:rPr>
              <w:t>4</w:t>
            </w:r>
            <w:r w:rsidR="0023605C" w:rsidRPr="00126041">
              <w:rPr>
                <w:rStyle w:val="a3"/>
                <w:b w:val="0"/>
                <w:color w:val="000000" w:themeColor="text1"/>
                <w:lang w:val="en-US"/>
              </w:rPr>
              <w:t>/2</w:t>
            </w:r>
          </w:p>
        </w:tc>
        <w:tc>
          <w:tcPr>
            <w:tcW w:w="993" w:type="dxa"/>
          </w:tcPr>
          <w:p w:rsidR="00ED3626" w:rsidRPr="00126041" w:rsidRDefault="003D0F1B" w:rsidP="002B6DA6">
            <w:pPr>
              <w:pStyle w:val="a4"/>
              <w:spacing w:before="0" w:beforeAutospacing="0" w:after="0" w:afterAutospacing="0" w:line="360" w:lineRule="auto"/>
              <w:jc w:val="center"/>
              <w:rPr>
                <w:rStyle w:val="a3"/>
                <w:color w:val="000000" w:themeColor="text1"/>
              </w:rPr>
            </w:pPr>
            <w:r w:rsidRPr="00126041">
              <w:rPr>
                <w:rStyle w:val="a3"/>
                <w:b w:val="0"/>
                <w:color w:val="000000" w:themeColor="text1"/>
              </w:rPr>
              <w:t>8</w:t>
            </w:r>
            <w:r w:rsidR="00EC50E5" w:rsidRPr="00126041">
              <w:rPr>
                <w:rStyle w:val="a3"/>
                <w:b w:val="0"/>
                <w:color w:val="000000" w:themeColor="text1"/>
                <w:lang w:val="en-US"/>
              </w:rPr>
              <w:t>/</w:t>
            </w:r>
            <w:r w:rsidR="002B3728" w:rsidRPr="00126041">
              <w:rPr>
                <w:rStyle w:val="a3"/>
                <w:b w:val="0"/>
                <w:color w:val="000000" w:themeColor="text1"/>
              </w:rPr>
              <w:t>12</w:t>
            </w:r>
          </w:p>
        </w:tc>
        <w:tc>
          <w:tcPr>
            <w:tcW w:w="2664" w:type="dxa"/>
          </w:tcPr>
          <w:p w:rsidR="00ED3626" w:rsidRPr="00126041" w:rsidRDefault="00ED3626" w:rsidP="00F3173E">
            <w:pPr>
              <w:ind w:left="-71" w:firstLine="0"/>
              <w:jc w:val="left"/>
              <w:rPr>
                <w:rStyle w:val="a3"/>
                <w:rFonts w:ascii="Times New Roman" w:hAnsi="Times New Roman"/>
                <w:color w:val="000000" w:themeColor="text1"/>
                <w:sz w:val="24"/>
                <w:szCs w:val="24"/>
                <w:lang w:eastAsia="ru-RU"/>
              </w:rPr>
            </w:pPr>
            <w:r w:rsidRPr="00126041">
              <w:rPr>
                <w:rFonts w:ascii="Times New Roman" w:hAnsi="Times New Roman"/>
                <w:bCs/>
                <w:color w:val="000000" w:themeColor="text1"/>
                <w:sz w:val="24"/>
                <w:szCs w:val="24"/>
                <w:lang w:eastAsia="ru-RU"/>
              </w:rPr>
              <w:t>Опрос, дискуссия, самостоятельная  работа</w:t>
            </w:r>
            <w:r w:rsidR="00C90EFB" w:rsidRPr="00126041">
              <w:rPr>
                <w:rFonts w:ascii="Times New Roman" w:hAnsi="Times New Roman"/>
                <w:bCs/>
                <w:color w:val="000000" w:themeColor="text1"/>
                <w:sz w:val="24"/>
                <w:szCs w:val="24"/>
                <w:lang w:eastAsia="ru-RU"/>
              </w:rPr>
              <w:t>, презентации групповых проектов</w:t>
            </w:r>
            <w:r w:rsidR="00715E61" w:rsidRPr="00126041">
              <w:rPr>
                <w:rFonts w:ascii="Times New Roman" w:hAnsi="Times New Roman"/>
                <w:bCs/>
                <w:color w:val="000000" w:themeColor="text1"/>
                <w:sz w:val="24"/>
                <w:szCs w:val="24"/>
                <w:lang w:eastAsia="ru-RU"/>
              </w:rPr>
              <w:t>/ Опрос, дискуссия, самостоятельная  работа</w:t>
            </w:r>
            <w:r w:rsidR="00C90EFB" w:rsidRPr="00126041">
              <w:rPr>
                <w:rFonts w:ascii="Times New Roman" w:hAnsi="Times New Roman"/>
                <w:bCs/>
                <w:color w:val="000000" w:themeColor="text1"/>
                <w:sz w:val="24"/>
                <w:szCs w:val="24"/>
                <w:lang w:eastAsia="ru-RU"/>
              </w:rPr>
              <w:t>,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2.</w:t>
            </w:r>
          </w:p>
        </w:tc>
        <w:tc>
          <w:tcPr>
            <w:tcW w:w="2410" w:type="dxa"/>
            <w:vAlign w:val="center"/>
          </w:tcPr>
          <w:p w:rsidR="00ED3626" w:rsidRPr="00126041" w:rsidRDefault="00BF4752" w:rsidP="00604732">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Практическое использование </w:t>
            </w:r>
            <w:r w:rsidRPr="00126041">
              <w:rPr>
                <w:rFonts w:ascii="Times New Roman" w:hAnsi="Times New Roman"/>
                <w:bCs/>
                <w:color w:val="000000" w:themeColor="text1"/>
                <w:sz w:val="24"/>
                <w:szCs w:val="24"/>
              </w:rPr>
              <w:lastRenderedPageBreak/>
              <w:t>сравнительного метода в политологии</w:t>
            </w:r>
          </w:p>
        </w:tc>
        <w:tc>
          <w:tcPr>
            <w:tcW w:w="851" w:type="dxa"/>
          </w:tcPr>
          <w:p w:rsidR="00ED3626" w:rsidRPr="00126041" w:rsidRDefault="000D47B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lastRenderedPageBreak/>
              <w:t>1</w:t>
            </w:r>
            <w:r w:rsidR="00924370" w:rsidRPr="00126041">
              <w:rPr>
                <w:rFonts w:ascii="Times New Roman" w:hAnsi="Times New Roman"/>
                <w:bCs/>
                <w:color w:val="000000" w:themeColor="text1"/>
                <w:sz w:val="24"/>
                <w:szCs w:val="24"/>
                <w:lang w:eastAsia="ru-RU"/>
              </w:rPr>
              <w:t>4</w:t>
            </w:r>
            <w:r w:rsidR="00EC50E5" w:rsidRPr="00126041">
              <w:rPr>
                <w:rFonts w:ascii="Times New Roman" w:hAnsi="Times New Roman"/>
                <w:bCs/>
                <w:color w:val="000000" w:themeColor="text1"/>
                <w:sz w:val="24"/>
                <w:szCs w:val="24"/>
                <w:lang w:val="en-US" w:eastAsia="ru-RU"/>
              </w:rPr>
              <w:t>/1</w:t>
            </w:r>
            <w:r w:rsidRPr="00126041">
              <w:rPr>
                <w:rFonts w:ascii="Times New Roman" w:hAnsi="Times New Roman"/>
                <w:bCs/>
                <w:color w:val="000000" w:themeColor="text1"/>
                <w:sz w:val="24"/>
                <w:szCs w:val="24"/>
                <w:lang w:eastAsia="ru-RU"/>
              </w:rPr>
              <w:t>5</w:t>
            </w:r>
          </w:p>
        </w:tc>
        <w:tc>
          <w:tcPr>
            <w:tcW w:w="992" w:type="dxa"/>
          </w:tcPr>
          <w:p w:rsidR="00ED3626" w:rsidRPr="00126041" w:rsidRDefault="00C52271" w:rsidP="00F3173E">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6/</w:t>
            </w:r>
            <w:r w:rsidR="00BA0E39" w:rsidRPr="00126041">
              <w:rPr>
                <w:rFonts w:ascii="Times New Roman" w:hAnsi="Times New Roman"/>
                <w:color w:val="000000" w:themeColor="text1"/>
                <w:sz w:val="24"/>
                <w:szCs w:val="24"/>
              </w:rPr>
              <w:t>3</w:t>
            </w:r>
          </w:p>
        </w:tc>
        <w:tc>
          <w:tcPr>
            <w:tcW w:w="738" w:type="dxa"/>
          </w:tcPr>
          <w:p w:rsidR="00ED3626" w:rsidRPr="00126041" w:rsidRDefault="006C28EA" w:rsidP="00F3173E">
            <w:pPr>
              <w:ind w:left="34"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23605C" w:rsidP="00F3173E">
            <w:pPr>
              <w:ind w:left="340"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4/</w:t>
            </w:r>
            <w:r w:rsidR="00C52271" w:rsidRPr="00126041">
              <w:rPr>
                <w:rStyle w:val="a3"/>
                <w:rFonts w:ascii="Times New Roman" w:hAnsi="Times New Roman"/>
                <w:b w:val="0"/>
                <w:color w:val="000000" w:themeColor="text1"/>
                <w:sz w:val="24"/>
                <w:szCs w:val="24"/>
                <w:lang w:val="en-US"/>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EC50E5" w:rsidRPr="00126041">
              <w:rPr>
                <w:rStyle w:val="a3"/>
                <w:rFonts w:ascii="Times New Roman" w:hAnsi="Times New Roman"/>
                <w:b w:val="0"/>
                <w:color w:val="000000" w:themeColor="text1"/>
                <w:sz w:val="24"/>
                <w:szCs w:val="24"/>
                <w:lang w:val="en-US"/>
              </w:rPr>
              <w:t>/</w:t>
            </w:r>
            <w:r w:rsidR="002B3728" w:rsidRPr="00126041">
              <w:rPr>
                <w:rStyle w:val="a3"/>
                <w:rFonts w:ascii="Times New Roman" w:hAnsi="Times New Roman"/>
                <w:b w:val="0"/>
                <w:color w:val="000000" w:themeColor="text1"/>
                <w:sz w:val="24"/>
                <w:szCs w:val="24"/>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 xml:space="preserve">Опрос, дискуссия, самостоятельная  </w:t>
            </w:r>
            <w:r w:rsidRPr="00126041">
              <w:rPr>
                <w:rFonts w:ascii="Times New Roman" w:hAnsi="Times New Roman"/>
                <w:bCs/>
                <w:color w:val="000000" w:themeColor="text1"/>
                <w:sz w:val="24"/>
                <w:szCs w:val="24"/>
                <w:lang w:eastAsia="ru-RU"/>
              </w:rPr>
              <w:lastRenderedPageBreak/>
              <w:t>работа, презентации групповых проектов/ Опрос, дискуссия, самостоятельная  работа, презентации групповых проектов</w:t>
            </w:r>
          </w:p>
        </w:tc>
      </w:tr>
      <w:tr w:rsidR="00126041" w:rsidRPr="00126041">
        <w:trPr>
          <w:trHeight w:val="1601"/>
        </w:trPr>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3.</w:t>
            </w:r>
          </w:p>
        </w:tc>
        <w:tc>
          <w:tcPr>
            <w:tcW w:w="2410" w:type="dxa"/>
            <w:vAlign w:val="center"/>
          </w:tcPr>
          <w:p w:rsidR="00ED3626" w:rsidRPr="00126041" w:rsidRDefault="00BF4752" w:rsidP="00BF4752">
            <w:pPr>
              <w:spacing w:after="120"/>
              <w:ind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Государство как основной объект сравнительно-политологического исследования</w:t>
            </w:r>
            <w:r w:rsidR="00ED3626" w:rsidRPr="00126041">
              <w:rPr>
                <w:rFonts w:ascii="Times New Roman" w:hAnsi="Times New Roman"/>
                <w:bCs/>
                <w:color w:val="000000" w:themeColor="text1"/>
                <w:sz w:val="24"/>
                <w:szCs w:val="24"/>
              </w:rPr>
              <w:t>.</w:t>
            </w:r>
          </w:p>
        </w:tc>
        <w:tc>
          <w:tcPr>
            <w:tcW w:w="851" w:type="dxa"/>
          </w:tcPr>
          <w:p w:rsidR="00ED3626" w:rsidRPr="00126041" w:rsidRDefault="000D47B5" w:rsidP="00CE263F">
            <w:pPr>
              <w:ind w:left="-71" w:firstLine="0"/>
              <w:jc w:val="center"/>
              <w:rPr>
                <w:rFonts w:ascii="Times New Roman" w:hAnsi="Times New Roman"/>
                <w:bCs/>
                <w:color w:val="000000" w:themeColor="text1"/>
                <w:sz w:val="24"/>
                <w:szCs w:val="24"/>
                <w:lang w:eastAsia="ru-RU"/>
              </w:rPr>
            </w:pPr>
            <w:r w:rsidRPr="00126041">
              <w:rPr>
                <w:rStyle w:val="a3"/>
                <w:rFonts w:ascii="Times New Roman" w:hAnsi="Times New Roman"/>
                <w:b w:val="0"/>
                <w:color w:val="000000" w:themeColor="text1"/>
                <w:sz w:val="24"/>
                <w:szCs w:val="24"/>
              </w:rPr>
              <w:t>16</w:t>
            </w:r>
            <w:r w:rsidR="00EC50E5"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rPr>
              <w:t>17</w:t>
            </w:r>
          </w:p>
        </w:tc>
        <w:tc>
          <w:tcPr>
            <w:tcW w:w="992" w:type="dxa"/>
          </w:tcPr>
          <w:p w:rsidR="00ED3626" w:rsidRPr="00126041" w:rsidRDefault="00BA0E39"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8</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D75C7C" w:rsidP="00F3173E">
            <w:pPr>
              <w:ind w:left="340" w:firstLine="0"/>
              <w:jc w:val="center"/>
              <w:rPr>
                <w:rStyle w:val="a3"/>
                <w:color w:val="000000" w:themeColor="text1"/>
              </w:rPr>
            </w:pPr>
            <w:r w:rsidRPr="00126041">
              <w:rPr>
                <w:rStyle w:val="a3"/>
                <w:rFonts w:ascii="Times New Roman" w:hAnsi="Times New Roman"/>
                <w:b w:val="0"/>
                <w:color w:val="000000" w:themeColor="text1"/>
                <w:sz w:val="24"/>
                <w:szCs w:val="24"/>
                <w:lang w:val="en-US"/>
              </w:rPr>
              <w:t>6</w:t>
            </w:r>
            <w:r w:rsidR="0023605C"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lang w:val="en-US"/>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EC50E5" w:rsidRPr="00126041">
              <w:rPr>
                <w:rStyle w:val="a3"/>
                <w:rFonts w:ascii="Times New Roman" w:hAnsi="Times New Roman"/>
                <w:b w:val="0"/>
                <w:color w:val="000000" w:themeColor="text1"/>
                <w:sz w:val="24"/>
                <w:szCs w:val="24"/>
                <w:lang w:val="en-US"/>
              </w:rPr>
              <w:t>/</w:t>
            </w:r>
            <w:r w:rsidR="00292DE3" w:rsidRPr="00126041">
              <w:rPr>
                <w:rStyle w:val="a3"/>
                <w:rFonts w:ascii="Times New Roman" w:hAnsi="Times New Roman"/>
                <w:b w:val="0"/>
                <w:color w:val="000000" w:themeColor="text1"/>
                <w:sz w:val="24"/>
                <w:szCs w:val="24"/>
                <w:lang w:val="en-US"/>
              </w:rPr>
              <w:t>14</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4.</w:t>
            </w:r>
          </w:p>
        </w:tc>
        <w:tc>
          <w:tcPr>
            <w:tcW w:w="2410" w:type="dxa"/>
            <w:vAlign w:val="center"/>
          </w:tcPr>
          <w:p w:rsidR="00ED3626" w:rsidRPr="00126041" w:rsidRDefault="00BF4752" w:rsidP="00BF4752">
            <w:pPr>
              <w:spacing w:after="120"/>
              <w:ind w:firstLine="0"/>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Конституция – основной закон государства</w:t>
            </w:r>
          </w:p>
        </w:tc>
        <w:tc>
          <w:tcPr>
            <w:tcW w:w="851" w:type="dxa"/>
          </w:tcPr>
          <w:p w:rsidR="00ED3626" w:rsidRPr="00126041" w:rsidRDefault="000D47B5" w:rsidP="00CE263F">
            <w:pPr>
              <w:ind w:firstLine="0"/>
              <w:jc w:val="center"/>
              <w:rPr>
                <w:rFonts w:ascii="Times New Roman" w:hAnsi="Times New Roman"/>
                <w:bCs/>
                <w:color w:val="000000" w:themeColor="text1"/>
                <w:sz w:val="24"/>
                <w:szCs w:val="24"/>
                <w:lang w:eastAsia="ru-RU"/>
              </w:rPr>
            </w:pPr>
            <w:r w:rsidRPr="00126041">
              <w:rPr>
                <w:rStyle w:val="a3"/>
                <w:rFonts w:ascii="Times New Roman" w:hAnsi="Times New Roman"/>
                <w:b w:val="0"/>
                <w:color w:val="000000" w:themeColor="text1"/>
                <w:sz w:val="24"/>
                <w:szCs w:val="24"/>
              </w:rPr>
              <w:t>14</w:t>
            </w:r>
            <w:r w:rsidR="00EC50E5"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rPr>
              <w:t>15</w:t>
            </w:r>
          </w:p>
        </w:tc>
        <w:tc>
          <w:tcPr>
            <w:tcW w:w="992" w:type="dxa"/>
          </w:tcPr>
          <w:p w:rsidR="00ED3626" w:rsidRPr="00126041" w:rsidRDefault="00BA0E39" w:rsidP="00F3173E">
            <w:pPr>
              <w:ind w:left="34"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6</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left="34"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D75C7C" w:rsidP="00F3173E">
            <w:pPr>
              <w:ind w:left="340" w:firstLine="0"/>
              <w:jc w:val="center"/>
              <w:rPr>
                <w:rStyle w:val="a3"/>
                <w:color w:val="000000" w:themeColor="text1"/>
              </w:rPr>
            </w:pPr>
            <w:r w:rsidRPr="00126041">
              <w:rPr>
                <w:rStyle w:val="a3"/>
                <w:rFonts w:ascii="Times New Roman" w:hAnsi="Times New Roman"/>
                <w:b w:val="0"/>
                <w:color w:val="000000" w:themeColor="text1"/>
                <w:sz w:val="24"/>
                <w:szCs w:val="24"/>
                <w:lang w:val="en-US"/>
              </w:rPr>
              <w:t>4</w:t>
            </w:r>
            <w:r w:rsidR="0023605C"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lang w:val="en-US"/>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EC50E5" w:rsidRPr="00126041">
              <w:rPr>
                <w:rStyle w:val="a3"/>
                <w:rFonts w:ascii="Times New Roman" w:hAnsi="Times New Roman"/>
                <w:b w:val="0"/>
                <w:color w:val="000000" w:themeColor="text1"/>
                <w:sz w:val="24"/>
                <w:szCs w:val="24"/>
                <w:lang w:val="en-US"/>
              </w:rPr>
              <w:t>/</w:t>
            </w:r>
            <w:r w:rsidR="002B3728" w:rsidRPr="00126041">
              <w:rPr>
                <w:rStyle w:val="a3"/>
                <w:rFonts w:ascii="Times New Roman" w:hAnsi="Times New Roman"/>
                <w:b w:val="0"/>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5.</w:t>
            </w:r>
          </w:p>
        </w:tc>
        <w:tc>
          <w:tcPr>
            <w:tcW w:w="2410" w:type="dxa"/>
            <w:vAlign w:val="center"/>
          </w:tcPr>
          <w:p w:rsidR="00ED3626" w:rsidRPr="00126041" w:rsidRDefault="00BF4752" w:rsidP="00F3173E">
            <w:pPr>
              <w:ind w:left="-71" w:firstLine="0"/>
              <w:jc w:val="left"/>
              <w:rPr>
                <w:rFonts w:ascii="Times New Roman" w:hAnsi="Times New Roman"/>
                <w:bCs/>
                <w:color w:val="000000" w:themeColor="text1"/>
                <w:sz w:val="24"/>
                <w:szCs w:val="24"/>
                <w:lang w:val="en-US"/>
              </w:rPr>
            </w:pPr>
            <w:r w:rsidRPr="00126041">
              <w:rPr>
                <w:rFonts w:ascii="Times New Roman" w:hAnsi="Times New Roman"/>
                <w:bCs/>
                <w:color w:val="000000" w:themeColor="text1"/>
                <w:sz w:val="24"/>
                <w:szCs w:val="24"/>
                <w:lang w:val="en-US"/>
              </w:rPr>
              <w:t>Сравнительное исследование политических режимов</w:t>
            </w:r>
          </w:p>
        </w:tc>
        <w:tc>
          <w:tcPr>
            <w:tcW w:w="851" w:type="dxa"/>
          </w:tcPr>
          <w:p w:rsidR="00ED3626" w:rsidRPr="00126041" w:rsidRDefault="000D47B5" w:rsidP="00CE263F">
            <w:pPr>
              <w:ind w:left="71" w:firstLine="0"/>
              <w:jc w:val="center"/>
              <w:rPr>
                <w:rFonts w:ascii="Times New Roman" w:hAnsi="Times New Roman"/>
                <w:bCs/>
                <w:color w:val="000000" w:themeColor="text1"/>
                <w:sz w:val="24"/>
                <w:szCs w:val="24"/>
                <w:lang w:eastAsia="ru-RU"/>
              </w:rPr>
            </w:pPr>
            <w:r w:rsidRPr="00126041">
              <w:rPr>
                <w:rStyle w:val="a3"/>
                <w:rFonts w:ascii="Times New Roman" w:hAnsi="Times New Roman"/>
                <w:b w:val="0"/>
                <w:color w:val="000000" w:themeColor="text1"/>
                <w:sz w:val="24"/>
                <w:szCs w:val="24"/>
              </w:rPr>
              <w:t>14</w:t>
            </w:r>
            <w:r w:rsidR="00EC50E5" w:rsidRPr="00126041">
              <w:rPr>
                <w:rStyle w:val="a3"/>
                <w:rFonts w:ascii="Times New Roman" w:hAnsi="Times New Roman"/>
                <w:b w:val="0"/>
                <w:color w:val="000000" w:themeColor="text1"/>
                <w:sz w:val="24"/>
                <w:szCs w:val="24"/>
                <w:lang w:val="en-US"/>
              </w:rPr>
              <w:t>/</w:t>
            </w:r>
            <w:r w:rsidR="00924370" w:rsidRPr="00126041">
              <w:rPr>
                <w:rStyle w:val="a3"/>
                <w:rFonts w:ascii="Times New Roman" w:hAnsi="Times New Roman"/>
                <w:b w:val="0"/>
                <w:color w:val="000000" w:themeColor="text1"/>
                <w:sz w:val="24"/>
                <w:szCs w:val="24"/>
              </w:rPr>
              <w:t>15</w:t>
            </w:r>
          </w:p>
        </w:tc>
        <w:tc>
          <w:tcPr>
            <w:tcW w:w="992" w:type="dxa"/>
          </w:tcPr>
          <w:p w:rsidR="00ED3626" w:rsidRPr="00126041" w:rsidRDefault="00BA0E39" w:rsidP="00F3173E">
            <w:pPr>
              <w:ind w:left="34"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6</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left="34"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00C94915" w:rsidRPr="00126041">
              <w:rPr>
                <w:rStyle w:val="a3"/>
                <w:rFonts w:ascii="Times New Roman" w:hAnsi="Times New Roman"/>
                <w:b w:val="0"/>
                <w:color w:val="000000" w:themeColor="text1"/>
                <w:sz w:val="24"/>
                <w:szCs w:val="24"/>
                <w:lang w:val="en-US"/>
              </w:rPr>
              <w:t>/1</w:t>
            </w:r>
          </w:p>
        </w:tc>
        <w:tc>
          <w:tcPr>
            <w:tcW w:w="1275" w:type="dxa"/>
            <w:tcBorders>
              <w:bottom w:val="single" w:sz="4" w:space="0" w:color="000000"/>
            </w:tcBorders>
          </w:tcPr>
          <w:p w:rsidR="00ED3626" w:rsidRPr="00126041" w:rsidRDefault="00D75C7C" w:rsidP="00F3173E">
            <w:pPr>
              <w:ind w:left="340"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4</w:t>
            </w:r>
            <w:r w:rsidR="0023605C"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EC50E5" w:rsidRPr="00126041">
              <w:rPr>
                <w:rStyle w:val="a3"/>
                <w:rFonts w:ascii="Times New Roman" w:hAnsi="Times New Roman"/>
                <w:b w:val="0"/>
                <w:color w:val="000000" w:themeColor="text1"/>
                <w:sz w:val="24"/>
                <w:szCs w:val="24"/>
                <w:lang w:val="en-US"/>
              </w:rPr>
              <w:t>/</w:t>
            </w:r>
            <w:r w:rsidR="002B3728" w:rsidRPr="00126041">
              <w:rPr>
                <w:rStyle w:val="a3"/>
                <w:rFonts w:ascii="Times New Roman" w:hAnsi="Times New Roman"/>
                <w:b w:val="0"/>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6.</w:t>
            </w:r>
          </w:p>
        </w:tc>
        <w:tc>
          <w:tcPr>
            <w:tcW w:w="2410" w:type="dxa"/>
            <w:vAlign w:val="center"/>
          </w:tcPr>
          <w:p w:rsidR="00ED3626" w:rsidRPr="00126041" w:rsidRDefault="00BF4752"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изучение демократических режимов на основе разделения властей.</w:t>
            </w:r>
          </w:p>
        </w:tc>
        <w:tc>
          <w:tcPr>
            <w:tcW w:w="851" w:type="dxa"/>
          </w:tcPr>
          <w:p w:rsidR="00ED3626" w:rsidRPr="00126041" w:rsidRDefault="000D47B5" w:rsidP="00CE263F">
            <w:pPr>
              <w:ind w:left="71" w:firstLine="0"/>
              <w:jc w:val="center"/>
              <w:rPr>
                <w:rFonts w:ascii="Times New Roman" w:hAnsi="Times New Roman"/>
                <w:bCs/>
                <w:color w:val="000000" w:themeColor="text1"/>
                <w:sz w:val="24"/>
                <w:szCs w:val="24"/>
                <w:lang w:eastAsia="ru-RU"/>
              </w:rPr>
            </w:pPr>
            <w:r w:rsidRPr="00126041">
              <w:rPr>
                <w:rStyle w:val="a3"/>
                <w:rFonts w:ascii="Times New Roman" w:hAnsi="Times New Roman"/>
                <w:b w:val="0"/>
                <w:color w:val="000000" w:themeColor="text1"/>
                <w:sz w:val="24"/>
                <w:szCs w:val="24"/>
              </w:rPr>
              <w:t>1</w:t>
            </w:r>
            <w:r w:rsidR="00AE7F91" w:rsidRPr="00126041">
              <w:rPr>
                <w:rStyle w:val="a3"/>
                <w:rFonts w:ascii="Times New Roman" w:hAnsi="Times New Roman"/>
                <w:b w:val="0"/>
                <w:color w:val="000000" w:themeColor="text1"/>
                <w:sz w:val="24"/>
                <w:szCs w:val="24"/>
              </w:rPr>
              <w:t>4</w:t>
            </w:r>
            <w:r w:rsidR="00EC50E5"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rPr>
              <w:t>15</w:t>
            </w:r>
          </w:p>
        </w:tc>
        <w:tc>
          <w:tcPr>
            <w:tcW w:w="992" w:type="dxa"/>
          </w:tcPr>
          <w:p w:rsidR="00ED3626" w:rsidRPr="00126041" w:rsidRDefault="00AE7F91" w:rsidP="00F3173E">
            <w:pPr>
              <w:ind w:left="34"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6</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shd w:val="clear" w:color="auto" w:fill="FFFFFF"/>
          </w:tcPr>
          <w:p w:rsidR="00ED3626" w:rsidRPr="00126041" w:rsidRDefault="00924370" w:rsidP="00F3173E">
            <w:pPr>
              <w:ind w:left="340"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4</w:t>
            </w:r>
            <w:r w:rsidR="0023605C" w:rsidRPr="00126041">
              <w:rPr>
                <w:rStyle w:val="a3"/>
                <w:rFonts w:ascii="Times New Roman" w:hAnsi="Times New Roman"/>
                <w:b w:val="0"/>
                <w:color w:val="000000" w:themeColor="text1"/>
                <w:sz w:val="24"/>
                <w:szCs w:val="24"/>
                <w:lang w:val="en-US"/>
              </w:rPr>
              <w:t>/</w:t>
            </w:r>
            <w:r w:rsidR="00D75C7C" w:rsidRPr="00126041">
              <w:rPr>
                <w:rStyle w:val="a3"/>
                <w:rFonts w:ascii="Times New Roman" w:hAnsi="Times New Roman"/>
                <w:b w:val="0"/>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EC50E5" w:rsidRPr="00126041">
              <w:rPr>
                <w:rStyle w:val="a3"/>
                <w:rFonts w:ascii="Times New Roman" w:hAnsi="Times New Roman"/>
                <w:b w:val="0"/>
                <w:color w:val="000000" w:themeColor="text1"/>
                <w:sz w:val="24"/>
                <w:szCs w:val="24"/>
                <w:lang w:val="en-US"/>
              </w:rPr>
              <w:t>/</w:t>
            </w:r>
            <w:r w:rsidR="002B3728" w:rsidRPr="00126041">
              <w:rPr>
                <w:rStyle w:val="a3"/>
                <w:rFonts w:ascii="Times New Roman" w:hAnsi="Times New Roman"/>
                <w:b w:val="0"/>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r w:rsidR="00F76A84" w:rsidRPr="00126041">
              <w:rPr>
                <w:rFonts w:ascii="Times New Roman" w:hAnsi="Times New Roman"/>
                <w:bCs/>
                <w:color w:val="000000" w:themeColor="text1"/>
                <w:sz w:val="24"/>
                <w:szCs w:val="24"/>
                <w:lang w:eastAsia="ru-RU"/>
              </w:rPr>
              <w:t>, контрольная работа.</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7.</w:t>
            </w:r>
          </w:p>
        </w:tc>
        <w:tc>
          <w:tcPr>
            <w:tcW w:w="2410" w:type="dxa"/>
            <w:vAlign w:val="center"/>
          </w:tcPr>
          <w:p w:rsidR="00ED3626" w:rsidRPr="00126041" w:rsidRDefault="00BF4752" w:rsidP="00BB5829">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изучение демократических режимов на основе политического участия</w:t>
            </w:r>
          </w:p>
        </w:tc>
        <w:tc>
          <w:tcPr>
            <w:tcW w:w="851" w:type="dxa"/>
          </w:tcPr>
          <w:p w:rsidR="00ED3626" w:rsidRPr="00126041" w:rsidRDefault="000D47B5" w:rsidP="00CE263F">
            <w:pPr>
              <w:ind w:left="71" w:firstLine="0"/>
              <w:jc w:val="center"/>
              <w:rPr>
                <w:rFonts w:ascii="Times New Roman" w:hAnsi="Times New Roman"/>
                <w:bCs/>
                <w:color w:val="000000" w:themeColor="text1"/>
                <w:sz w:val="24"/>
                <w:szCs w:val="24"/>
                <w:lang w:eastAsia="ru-RU"/>
              </w:rPr>
            </w:pPr>
            <w:r w:rsidRPr="00126041">
              <w:rPr>
                <w:rStyle w:val="a3"/>
                <w:rFonts w:ascii="Times New Roman" w:hAnsi="Times New Roman"/>
                <w:b w:val="0"/>
                <w:color w:val="000000" w:themeColor="text1"/>
                <w:sz w:val="24"/>
                <w:szCs w:val="24"/>
              </w:rPr>
              <w:t>1</w:t>
            </w:r>
            <w:r w:rsidR="00AE7F91" w:rsidRPr="00126041">
              <w:rPr>
                <w:rStyle w:val="a3"/>
                <w:rFonts w:ascii="Times New Roman" w:hAnsi="Times New Roman"/>
                <w:b w:val="0"/>
                <w:color w:val="000000" w:themeColor="text1"/>
                <w:sz w:val="24"/>
                <w:szCs w:val="24"/>
              </w:rPr>
              <w:t>6</w:t>
            </w:r>
            <w:r w:rsidR="00EC50E5" w:rsidRPr="00126041">
              <w:rPr>
                <w:rStyle w:val="a3"/>
                <w:rFonts w:ascii="Times New Roman" w:hAnsi="Times New Roman"/>
                <w:b w:val="0"/>
                <w:color w:val="000000" w:themeColor="text1"/>
                <w:sz w:val="24"/>
                <w:szCs w:val="24"/>
                <w:lang w:val="en-US"/>
              </w:rPr>
              <w:t>/</w:t>
            </w:r>
            <w:r w:rsidR="00924370" w:rsidRPr="00126041">
              <w:rPr>
                <w:rStyle w:val="a3"/>
                <w:rFonts w:ascii="Times New Roman" w:hAnsi="Times New Roman"/>
                <w:b w:val="0"/>
                <w:color w:val="000000" w:themeColor="text1"/>
                <w:sz w:val="24"/>
                <w:szCs w:val="24"/>
              </w:rPr>
              <w:t>15</w:t>
            </w:r>
          </w:p>
        </w:tc>
        <w:tc>
          <w:tcPr>
            <w:tcW w:w="992" w:type="dxa"/>
          </w:tcPr>
          <w:p w:rsidR="00ED3626" w:rsidRPr="00126041" w:rsidRDefault="00AE7F91" w:rsidP="00F3173E">
            <w:pPr>
              <w:ind w:left="34"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6</w:t>
            </w:r>
            <w:r w:rsidR="0023605C" w:rsidRPr="00126041">
              <w:rPr>
                <w:rStyle w:val="a3"/>
                <w:rFonts w:ascii="Times New Roman" w:hAnsi="Times New Roman"/>
                <w:b w:val="0"/>
                <w:color w:val="000000" w:themeColor="text1"/>
                <w:sz w:val="24"/>
                <w:szCs w:val="24"/>
                <w:lang w:val="en-US"/>
              </w:rPr>
              <w:t>/</w:t>
            </w:r>
            <w:r w:rsidR="00D75C7C" w:rsidRPr="00126041">
              <w:rPr>
                <w:rStyle w:val="a3"/>
                <w:rFonts w:ascii="Times New Roman" w:hAnsi="Times New Roman"/>
                <w:b w:val="0"/>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EC50E5" w:rsidRPr="00126041">
              <w:rPr>
                <w:rStyle w:val="a3"/>
                <w:rFonts w:ascii="Times New Roman" w:hAnsi="Times New Roman"/>
                <w:b w:val="0"/>
                <w:color w:val="000000" w:themeColor="text1"/>
                <w:sz w:val="24"/>
                <w:szCs w:val="24"/>
                <w:lang w:val="en-US"/>
              </w:rPr>
              <w:t>/</w:t>
            </w:r>
            <w:r w:rsidR="002B3728" w:rsidRPr="00126041">
              <w:rPr>
                <w:rStyle w:val="a3"/>
                <w:rFonts w:ascii="Times New Roman" w:hAnsi="Times New Roman"/>
                <w:b w:val="0"/>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r w:rsidR="00F76A84" w:rsidRPr="00126041">
              <w:rPr>
                <w:rFonts w:ascii="Times New Roman" w:hAnsi="Times New Roman"/>
                <w:bCs/>
                <w:color w:val="000000" w:themeColor="text1"/>
                <w:sz w:val="24"/>
                <w:szCs w:val="24"/>
                <w:lang w:eastAsia="ru-RU"/>
              </w:rPr>
              <w:t>, домашнее творческое задание</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p>
        </w:tc>
        <w:tc>
          <w:tcPr>
            <w:tcW w:w="2410" w:type="dxa"/>
            <w:vAlign w:val="center"/>
          </w:tcPr>
          <w:p w:rsidR="00ED3626" w:rsidRPr="00126041" w:rsidRDefault="00BF4752"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изучение демократических </w:t>
            </w:r>
            <w:r w:rsidRPr="00126041">
              <w:rPr>
                <w:rFonts w:ascii="Times New Roman" w:hAnsi="Times New Roman"/>
                <w:bCs/>
                <w:color w:val="000000" w:themeColor="text1"/>
                <w:sz w:val="24"/>
                <w:szCs w:val="24"/>
              </w:rPr>
              <w:lastRenderedPageBreak/>
              <w:t xml:space="preserve">режимов на основе процедуры принятия решений </w:t>
            </w:r>
          </w:p>
        </w:tc>
        <w:tc>
          <w:tcPr>
            <w:tcW w:w="851" w:type="dxa"/>
          </w:tcPr>
          <w:p w:rsidR="00ED3626" w:rsidRPr="00126041" w:rsidRDefault="000D47B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eastAsia="ru-RU"/>
              </w:rPr>
              <w:lastRenderedPageBreak/>
              <w:t>1</w:t>
            </w:r>
            <w:r w:rsidR="00AE7F91" w:rsidRPr="00126041">
              <w:rPr>
                <w:rFonts w:ascii="Times New Roman" w:hAnsi="Times New Roman"/>
                <w:bCs/>
                <w:color w:val="000000" w:themeColor="text1"/>
                <w:sz w:val="24"/>
                <w:szCs w:val="24"/>
                <w:lang w:eastAsia="ru-RU"/>
              </w:rPr>
              <w:t>6</w:t>
            </w:r>
            <w:r w:rsidR="00EC50E5" w:rsidRPr="00126041">
              <w:rPr>
                <w:rFonts w:ascii="Times New Roman" w:hAnsi="Times New Roman"/>
                <w:bCs/>
                <w:color w:val="000000" w:themeColor="text1"/>
                <w:sz w:val="24"/>
                <w:szCs w:val="24"/>
                <w:lang w:val="en-US" w:eastAsia="ru-RU"/>
              </w:rPr>
              <w:t>/</w:t>
            </w:r>
            <w:r w:rsidRPr="00126041">
              <w:rPr>
                <w:rFonts w:ascii="Times New Roman" w:hAnsi="Times New Roman"/>
                <w:bCs/>
                <w:color w:val="000000" w:themeColor="text1"/>
                <w:sz w:val="24"/>
                <w:szCs w:val="24"/>
                <w:lang w:eastAsia="ru-RU"/>
              </w:rPr>
              <w:t>15</w:t>
            </w:r>
          </w:p>
        </w:tc>
        <w:tc>
          <w:tcPr>
            <w:tcW w:w="992" w:type="dxa"/>
          </w:tcPr>
          <w:p w:rsidR="00ED3626" w:rsidRPr="00126041" w:rsidRDefault="00AE7F91"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left="34"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6</w:t>
            </w:r>
            <w:r w:rsidR="0023605C" w:rsidRPr="00126041">
              <w:rPr>
                <w:rStyle w:val="a3"/>
                <w:rFonts w:ascii="Times New Roman" w:hAnsi="Times New Roman"/>
                <w:b w:val="0"/>
                <w:color w:val="000000" w:themeColor="text1"/>
                <w:sz w:val="24"/>
                <w:szCs w:val="24"/>
                <w:lang w:val="en-US"/>
              </w:rPr>
              <w:t>/</w:t>
            </w:r>
            <w:r w:rsidR="00D75C7C" w:rsidRPr="00126041">
              <w:rPr>
                <w:rStyle w:val="a3"/>
                <w:rFonts w:ascii="Times New Roman" w:hAnsi="Times New Roman"/>
                <w:b w:val="0"/>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8</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 xml:space="preserve">Опрос, дискуссия, самостоятельная  работа, презентации </w:t>
            </w:r>
            <w:r w:rsidRPr="00126041">
              <w:rPr>
                <w:rFonts w:ascii="Times New Roman" w:hAnsi="Times New Roman"/>
                <w:bCs/>
                <w:color w:val="000000" w:themeColor="text1"/>
                <w:sz w:val="24"/>
                <w:szCs w:val="24"/>
                <w:lang w:eastAsia="ru-RU"/>
              </w:rPr>
              <w:lastRenderedPageBreak/>
              <w:t>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9.</w:t>
            </w:r>
          </w:p>
        </w:tc>
        <w:tc>
          <w:tcPr>
            <w:tcW w:w="2410" w:type="dxa"/>
            <w:vAlign w:val="center"/>
          </w:tcPr>
          <w:p w:rsidR="00ED3626" w:rsidRPr="00126041" w:rsidRDefault="00BF4752"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изучение демократических режимов на основе социально-экономических условий их появления </w:t>
            </w:r>
          </w:p>
        </w:tc>
        <w:tc>
          <w:tcPr>
            <w:tcW w:w="851" w:type="dxa"/>
          </w:tcPr>
          <w:p w:rsidR="00ED3626" w:rsidRPr="00126041" w:rsidRDefault="00EC50E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t>1</w:t>
            </w:r>
            <w:r w:rsidR="00AE7F91" w:rsidRPr="00126041">
              <w:rPr>
                <w:rFonts w:ascii="Times New Roman" w:hAnsi="Times New Roman"/>
                <w:bCs/>
                <w:color w:val="000000" w:themeColor="text1"/>
                <w:sz w:val="24"/>
                <w:szCs w:val="24"/>
                <w:lang w:eastAsia="ru-RU"/>
              </w:rPr>
              <w:t>4</w:t>
            </w:r>
            <w:r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5</w:t>
            </w:r>
          </w:p>
        </w:tc>
        <w:tc>
          <w:tcPr>
            <w:tcW w:w="992" w:type="dxa"/>
          </w:tcPr>
          <w:p w:rsidR="00ED3626" w:rsidRPr="00126041" w:rsidRDefault="00AE7F91"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6</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4</w:t>
            </w:r>
            <w:r w:rsidR="0023605C" w:rsidRPr="00126041">
              <w:rPr>
                <w:rFonts w:ascii="Times New Roman" w:hAnsi="Times New Roman"/>
                <w:color w:val="000000" w:themeColor="text1"/>
                <w:sz w:val="24"/>
                <w:szCs w:val="24"/>
                <w:lang w:val="en-US"/>
              </w:rPr>
              <w:t>/</w:t>
            </w:r>
            <w:r w:rsidR="00D75C7C" w:rsidRPr="00126041">
              <w:rPr>
                <w:rFonts w:ascii="Times New Roman" w:hAnsi="Times New Roman"/>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8</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10.</w:t>
            </w:r>
          </w:p>
        </w:tc>
        <w:tc>
          <w:tcPr>
            <w:tcW w:w="2410" w:type="dxa"/>
            <w:vAlign w:val="center"/>
          </w:tcPr>
          <w:p w:rsidR="00ED3626" w:rsidRPr="00126041" w:rsidRDefault="00BF4752"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исследование диктаторских режимов</w:t>
            </w:r>
          </w:p>
        </w:tc>
        <w:tc>
          <w:tcPr>
            <w:tcW w:w="851" w:type="dxa"/>
          </w:tcPr>
          <w:p w:rsidR="00ED3626" w:rsidRPr="00126041" w:rsidRDefault="00924370"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eastAsia="ru-RU"/>
              </w:rPr>
              <w:t>16</w:t>
            </w:r>
            <w:r w:rsidR="00EC50E5"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5</w:t>
            </w:r>
          </w:p>
        </w:tc>
        <w:tc>
          <w:tcPr>
            <w:tcW w:w="992" w:type="dxa"/>
          </w:tcPr>
          <w:p w:rsidR="00ED3626" w:rsidRPr="00126041" w:rsidRDefault="00BA0E39"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8</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D75C7C"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6</w:t>
            </w:r>
            <w:r w:rsidR="0023605C" w:rsidRPr="00126041">
              <w:rPr>
                <w:rFonts w:ascii="Times New Roman" w:hAnsi="Times New Roman"/>
                <w:color w:val="000000" w:themeColor="text1"/>
                <w:sz w:val="24"/>
                <w:szCs w:val="24"/>
                <w:lang w:val="en-US"/>
              </w:rPr>
              <w:t>/</w:t>
            </w:r>
            <w:r w:rsidRPr="00126041">
              <w:rPr>
                <w:rFonts w:ascii="Times New Roman" w:hAnsi="Times New Roman"/>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lang w:val="en-US"/>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11.</w:t>
            </w:r>
          </w:p>
        </w:tc>
        <w:tc>
          <w:tcPr>
            <w:tcW w:w="2410" w:type="dxa"/>
            <w:vAlign w:val="center"/>
          </w:tcPr>
          <w:p w:rsidR="00ED3626" w:rsidRPr="00126041" w:rsidRDefault="00BF4752"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исследование клептократических режимов</w:t>
            </w:r>
          </w:p>
        </w:tc>
        <w:tc>
          <w:tcPr>
            <w:tcW w:w="851" w:type="dxa"/>
          </w:tcPr>
          <w:p w:rsidR="00ED3626" w:rsidRPr="00126041" w:rsidRDefault="00EC50E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t>1</w:t>
            </w:r>
            <w:r w:rsidR="00AE7F91" w:rsidRPr="00126041">
              <w:rPr>
                <w:rFonts w:ascii="Times New Roman" w:hAnsi="Times New Roman"/>
                <w:bCs/>
                <w:color w:val="000000" w:themeColor="text1"/>
                <w:sz w:val="24"/>
                <w:szCs w:val="24"/>
                <w:lang w:eastAsia="ru-RU"/>
              </w:rPr>
              <w:t>4</w:t>
            </w:r>
            <w:r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5</w:t>
            </w:r>
          </w:p>
        </w:tc>
        <w:tc>
          <w:tcPr>
            <w:tcW w:w="992" w:type="dxa"/>
          </w:tcPr>
          <w:p w:rsidR="00ED3626" w:rsidRPr="00126041" w:rsidRDefault="00AE7F91" w:rsidP="00F3173E">
            <w:pPr>
              <w:ind w:firstLine="0"/>
              <w:rPr>
                <w:rFonts w:ascii="Times New Roman" w:hAnsi="Times New Roman"/>
                <w:color w:val="000000" w:themeColor="text1"/>
                <w:sz w:val="24"/>
                <w:szCs w:val="24"/>
                <w:lang w:val="en-US"/>
              </w:rPr>
            </w:pPr>
            <w:r w:rsidRPr="00126041">
              <w:rPr>
                <w:rStyle w:val="a3"/>
                <w:rFonts w:ascii="Times New Roman" w:hAnsi="Times New Roman"/>
                <w:b w:val="0"/>
                <w:color w:val="000000" w:themeColor="text1"/>
                <w:sz w:val="24"/>
                <w:szCs w:val="24"/>
              </w:rPr>
              <w:t>6</w:t>
            </w:r>
            <w:r w:rsidR="00C52271" w:rsidRPr="00126041">
              <w:rPr>
                <w:rStyle w:val="a3"/>
                <w:rFonts w:ascii="Times New Roman" w:hAnsi="Times New Roman"/>
                <w:b w:val="0"/>
                <w:color w:val="000000" w:themeColor="text1"/>
                <w:sz w:val="24"/>
                <w:szCs w:val="24"/>
                <w:lang w:val="en-US"/>
              </w:rPr>
              <w:t>/</w:t>
            </w:r>
            <w:r w:rsidR="00BA0E39" w:rsidRPr="00126041">
              <w:rPr>
                <w:rStyle w:val="a3"/>
                <w:rFonts w:ascii="Times New Roman" w:hAnsi="Times New Roman"/>
                <w:b w:val="0"/>
                <w:color w:val="000000" w:themeColor="text1"/>
                <w:sz w:val="24"/>
                <w:szCs w:val="24"/>
                <w:lang w:val="en-US"/>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4</w:t>
            </w:r>
            <w:r w:rsidR="0023605C" w:rsidRPr="00126041">
              <w:rPr>
                <w:rFonts w:ascii="Times New Roman" w:hAnsi="Times New Roman"/>
                <w:color w:val="000000" w:themeColor="text1"/>
                <w:sz w:val="24"/>
                <w:szCs w:val="24"/>
                <w:lang w:val="en-US"/>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rPr>
              <w:t>12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12.</w:t>
            </w:r>
          </w:p>
        </w:tc>
        <w:tc>
          <w:tcPr>
            <w:tcW w:w="2410" w:type="dxa"/>
            <w:vAlign w:val="center"/>
          </w:tcPr>
          <w:p w:rsidR="00ED3626" w:rsidRPr="00126041" w:rsidRDefault="00BF4752"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Сравнительный анализ географического разделения властей.</w:t>
            </w:r>
          </w:p>
        </w:tc>
        <w:tc>
          <w:tcPr>
            <w:tcW w:w="851" w:type="dxa"/>
          </w:tcPr>
          <w:p w:rsidR="00ED3626" w:rsidRPr="00126041" w:rsidRDefault="00EC50E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t>1</w:t>
            </w:r>
            <w:r w:rsidR="00AE7F91" w:rsidRPr="00126041">
              <w:rPr>
                <w:rFonts w:ascii="Times New Roman" w:hAnsi="Times New Roman"/>
                <w:bCs/>
                <w:color w:val="000000" w:themeColor="text1"/>
                <w:sz w:val="24"/>
                <w:szCs w:val="24"/>
                <w:lang w:eastAsia="ru-RU"/>
              </w:rPr>
              <w:t>6</w:t>
            </w:r>
            <w:r w:rsidR="000D47B5" w:rsidRPr="00126041">
              <w:rPr>
                <w:rFonts w:ascii="Times New Roman" w:hAnsi="Times New Roman"/>
                <w:bCs/>
                <w:color w:val="000000" w:themeColor="text1"/>
                <w:sz w:val="24"/>
                <w:szCs w:val="24"/>
                <w:lang w:val="en-US" w:eastAsia="ru-RU"/>
              </w:rPr>
              <w:t>/</w:t>
            </w:r>
            <w:r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5</w:t>
            </w:r>
          </w:p>
        </w:tc>
        <w:tc>
          <w:tcPr>
            <w:tcW w:w="992" w:type="dxa"/>
          </w:tcPr>
          <w:p w:rsidR="00ED3626" w:rsidRPr="00126041" w:rsidRDefault="00AE7F91" w:rsidP="00F3173E">
            <w:pPr>
              <w:ind w:firstLine="0"/>
              <w:rPr>
                <w:rFonts w:ascii="Times New Roman" w:hAnsi="Times New Roman"/>
                <w:color w:val="000000" w:themeColor="text1"/>
                <w:sz w:val="24"/>
                <w:szCs w:val="24"/>
                <w:lang w:val="en-US"/>
              </w:rPr>
            </w:pPr>
            <w:r w:rsidRPr="00126041">
              <w:rPr>
                <w:rStyle w:val="a3"/>
                <w:rFonts w:ascii="Times New Roman" w:hAnsi="Times New Roman"/>
                <w:b w:val="0"/>
                <w:color w:val="000000" w:themeColor="text1"/>
                <w:sz w:val="24"/>
                <w:szCs w:val="24"/>
              </w:rPr>
              <w:t>8</w:t>
            </w:r>
            <w:r w:rsidR="00C52271" w:rsidRPr="00126041">
              <w:rPr>
                <w:rStyle w:val="a3"/>
                <w:rFonts w:ascii="Times New Roman" w:hAnsi="Times New Roman"/>
                <w:b w:val="0"/>
                <w:color w:val="000000" w:themeColor="text1"/>
                <w:sz w:val="24"/>
                <w:szCs w:val="24"/>
                <w:lang w:val="en-US"/>
              </w:rPr>
              <w:t>/</w:t>
            </w:r>
            <w:r w:rsidR="00BA0E39" w:rsidRPr="00126041">
              <w:rPr>
                <w:rStyle w:val="a3"/>
                <w:rFonts w:ascii="Times New Roman" w:hAnsi="Times New Roman"/>
                <w:b w:val="0"/>
                <w:color w:val="000000" w:themeColor="text1"/>
                <w:sz w:val="24"/>
                <w:szCs w:val="24"/>
                <w:lang w:val="en-US"/>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6</w:t>
            </w:r>
            <w:r w:rsidR="0023605C" w:rsidRPr="00126041">
              <w:rPr>
                <w:rFonts w:ascii="Times New Roman" w:hAnsi="Times New Roman"/>
                <w:color w:val="000000" w:themeColor="text1"/>
                <w:sz w:val="24"/>
                <w:szCs w:val="24"/>
                <w:lang w:val="en-US"/>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r w:rsidR="00EC50E5" w:rsidRPr="00126041">
              <w:rPr>
                <w:rFonts w:ascii="Times New Roman" w:hAnsi="Times New Roman"/>
                <w:color w:val="000000" w:themeColor="text1"/>
                <w:sz w:val="24"/>
                <w:szCs w:val="24"/>
                <w:lang w:val="en-US"/>
              </w:rPr>
              <w:t>/</w:t>
            </w:r>
            <w:r w:rsidR="002C409D" w:rsidRPr="00126041">
              <w:rPr>
                <w:rFonts w:ascii="Times New Roman" w:hAnsi="Times New Roman"/>
                <w:color w:val="000000" w:themeColor="text1"/>
                <w:sz w:val="24"/>
                <w:szCs w:val="24"/>
              </w:rPr>
              <w:t>1</w:t>
            </w:r>
            <w:r w:rsidR="002B3728" w:rsidRPr="00126041">
              <w:rPr>
                <w:rFonts w:ascii="Times New Roman" w:hAnsi="Times New Roman"/>
                <w:color w:val="000000" w:themeColor="text1"/>
                <w:sz w:val="24"/>
                <w:szCs w:val="24"/>
              </w:rPr>
              <w:t>2</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13.</w:t>
            </w:r>
          </w:p>
        </w:tc>
        <w:tc>
          <w:tcPr>
            <w:tcW w:w="2410" w:type="dxa"/>
            <w:vAlign w:val="center"/>
          </w:tcPr>
          <w:p w:rsidR="00ED3626" w:rsidRPr="00126041" w:rsidRDefault="003C79DB"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Социально-экономические разновидности государств.</w:t>
            </w:r>
          </w:p>
        </w:tc>
        <w:tc>
          <w:tcPr>
            <w:tcW w:w="851" w:type="dxa"/>
          </w:tcPr>
          <w:p w:rsidR="00ED3626" w:rsidRPr="00126041" w:rsidRDefault="00EC50E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t>1</w:t>
            </w:r>
            <w:r w:rsidR="00AE7F91" w:rsidRPr="00126041">
              <w:rPr>
                <w:rFonts w:ascii="Times New Roman" w:hAnsi="Times New Roman"/>
                <w:bCs/>
                <w:color w:val="000000" w:themeColor="text1"/>
                <w:sz w:val="24"/>
                <w:szCs w:val="24"/>
                <w:lang w:eastAsia="ru-RU"/>
              </w:rPr>
              <w:t>8</w:t>
            </w:r>
            <w:r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7</w:t>
            </w:r>
          </w:p>
        </w:tc>
        <w:tc>
          <w:tcPr>
            <w:tcW w:w="992" w:type="dxa"/>
          </w:tcPr>
          <w:p w:rsidR="00ED3626" w:rsidRPr="00126041" w:rsidRDefault="00AE7F91"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8</w:t>
            </w:r>
            <w:r w:rsidR="00C52271" w:rsidRPr="00126041">
              <w:rPr>
                <w:rStyle w:val="a3"/>
                <w:rFonts w:ascii="Times New Roman" w:hAnsi="Times New Roman"/>
                <w:b w:val="0"/>
                <w:color w:val="000000" w:themeColor="text1"/>
                <w:sz w:val="24"/>
                <w:szCs w:val="24"/>
                <w:lang w:val="en-US"/>
              </w:rPr>
              <w:t>/</w:t>
            </w:r>
            <w:r w:rsidR="00AA2A42"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6</w:t>
            </w:r>
            <w:r w:rsidR="0023605C" w:rsidRPr="00126041">
              <w:rPr>
                <w:rFonts w:ascii="Times New Roman" w:hAnsi="Times New Roman"/>
                <w:color w:val="000000" w:themeColor="text1"/>
                <w:sz w:val="24"/>
                <w:szCs w:val="24"/>
                <w:lang w:val="en-US"/>
              </w:rPr>
              <w:t>/</w:t>
            </w:r>
            <w:r w:rsidR="00D75C7C" w:rsidRPr="00126041">
              <w:rPr>
                <w:rFonts w:ascii="Times New Roman" w:hAnsi="Times New Roman"/>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10</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lang w:val="en-US"/>
              </w:rPr>
              <w:t>1</w:t>
            </w:r>
            <w:r w:rsidR="00292DE3" w:rsidRPr="00126041">
              <w:rPr>
                <w:rFonts w:ascii="Times New Roman" w:hAnsi="Times New Roman"/>
                <w:color w:val="000000" w:themeColor="text1"/>
                <w:sz w:val="24"/>
                <w:szCs w:val="24"/>
                <w:lang w:val="en-US"/>
              </w:rPr>
              <w:t>4</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14.</w:t>
            </w:r>
          </w:p>
        </w:tc>
        <w:tc>
          <w:tcPr>
            <w:tcW w:w="2410" w:type="dxa"/>
            <w:vAlign w:val="center"/>
          </w:tcPr>
          <w:p w:rsidR="00ED3626" w:rsidRPr="00126041" w:rsidRDefault="006051D0"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Национальные и ненациональные государства.</w:t>
            </w:r>
          </w:p>
        </w:tc>
        <w:tc>
          <w:tcPr>
            <w:tcW w:w="851" w:type="dxa"/>
          </w:tcPr>
          <w:p w:rsidR="00ED3626" w:rsidRPr="00126041" w:rsidRDefault="00AE7F91"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eastAsia="ru-RU"/>
              </w:rPr>
              <w:t>20</w:t>
            </w:r>
            <w:r w:rsidR="00EC50E5" w:rsidRPr="00126041">
              <w:rPr>
                <w:rFonts w:ascii="Times New Roman" w:hAnsi="Times New Roman"/>
                <w:bCs/>
                <w:color w:val="000000" w:themeColor="text1"/>
                <w:sz w:val="24"/>
                <w:szCs w:val="24"/>
                <w:lang w:val="en-US" w:eastAsia="ru-RU"/>
              </w:rPr>
              <w:t>/1</w:t>
            </w:r>
            <w:r w:rsidRPr="00126041">
              <w:rPr>
                <w:rFonts w:ascii="Times New Roman" w:hAnsi="Times New Roman"/>
                <w:bCs/>
                <w:color w:val="000000" w:themeColor="text1"/>
                <w:sz w:val="24"/>
                <w:szCs w:val="24"/>
                <w:lang w:eastAsia="ru-RU"/>
              </w:rPr>
              <w:t>9</w:t>
            </w:r>
          </w:p>
        </w:tc>
        <w:tc>
          <w:tcPr>
            <w:tcW w:w="992" w:type="dxa"/>
          </w:tcPr>
          <w:p w:rsidR="00ED3626" w:rsidRPr="00126041" w:rsidRDefault="00AE7F91"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rPr>
              <w:t>10</w:t>
            </w:r>
            <w:r w:rsidR="00C52271" w:rsidRPr="00126041">
              <w:rPr>
                <w:rStyle w:val="a3"/>
                <w:rFonts w:ascii="Times New Roman" w:hAnsi="Times New Roman"/>
                <w:b w:val="0"/>
                <w:color w:val="000000" w:themeColor="text1"/>
                <w:sz w:val="24"/>
                <w:szCs w:val="24"/>
                <w:lang w:val="en-US"/>
              </w:rPr>
              <w:t>/</w:t>
            </w:r>
            <w:r w:rsidRPr="00126041">
              <w:rPr>
                <w:rStyle w:val="a3"/>
                <w:rFonts w:ascii="Times New Roman" w:hAnsi="Times New Roman"/>
                <w:b w:val="0"/>
                <w:color w:val="000000" w:themeColor="text1"/>
                <w:sz w:val="24"/>
                <w:szCs w:val="24"/>
              </w:rPr>
              <w:t>5</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r w:rsidR="0023605C" w:rsidRPr="00126041">
              <w:rPr>
                <w:rFonts w:ascii="Times New Roman" w:hAnsi="Times New Roman"/>
                <w:color w:val="000000" w:themeColor="text1"/>
                <w:sz w:val="24"/>
                <w:szCs w:val="24"/>
                <w:lang w:val="en-US"/>
              </w:rPr>
              <w:t>/</w:t>
            </w:r>
            <w:r w:rsidR="00F94BE8" w:rsidRPr="00126041">
              <w:rPr>
                <w:rFonts w:ascii="Times New Roman" w:hAnsi="Times New Roman"/>
                <w:color w:val="000000" w:themeColor="text1"/>
                <w:sz w:val="24"/>
                <w:szCs w:val="24"/>
              </w:rPr>
              <w:t>4</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10</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lang w:val="en-US"/>
              </w:rPr>
              <w:t>1</w:t>
            </w:r>
            <w:r w:rsidR="00292DE3" w:rsidRPr="00126041">
              <w:rPr>
                <w:rFonts w:ascii="Times New Roman" w:hAnsi="Times New Roman"/>
                <w:color w:val="000000" w:themeColor="text1"/>
                <w:sz w:val="24"/>
                <w:szCs w:val="24"/>
                <w:lang w:val="en-US"/>
              </w:rPr>
              <w:t>4</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 xml:space="preserve">Опрос, дискуссия, самостоятельная  работа, презентации групповых проектов/ Опрос, дискуссия, самостоятельная  работа, презентации </w:t>
            </w:r>
            <w:r w:rsidRPr="00126041">
              <w:rPr>
                <w:rFonts w:ascii="Times New Roman" w:hAnsi="Times New Roman"/>
                <w:bCs/>
                <w:color w:val="000000" w:themeColor="text1"/>
                <w:sz w:val="24"/>
                <w:szCs w:val="24"/>
                <w:lang w:eastAsia="ru-RU"/>
              </w:rPr>
              <w:lastRenderedPageBreak/>
              <w:t>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15.</w:t>
            </w:r>
          </w:p>
        </w:tc>
        <w:tc>
          <w:tcPr>
            <w:tcW w:w="2410" w:type="dxa"/>
            <w:vAlign w:val="center"/>
          </w:tcPr>
          <w:p w:rsidR="00ED3626" w:rsidRPr="00126041" w:rsidRDefault="006051D0"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Геополитические различия государств.</w:t>
            </w:r>
          </w:p>
        </w:tc>
        <w:tc>
          <w:tcPr>
            <w:tcW w:w="851" w:type="dxa"/>
          </w:tcPr>
          <w:p w:rsidR="00ED3626" w:rsidRPr="00126041" w:rsidRDefault="00EC50E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t>1</w:t>
            </w:r>
            <w:r w:rsidR="00AE7F91" w:rsidRPr="00126041">
              <w:rPr>
                <w:rFonts w:ascii="Times New Roman" w:hAnsi="Times New Roman"/>
                <w:bCs/>
                <w:color w:val="000000" w:themeColor="text1"/>
                <w:sz w:val="24"/>
                <w:szCs w:val="24"/>
                <w:lang w:eastAsia="ru-RU"/>
              </w:rPr>
              <w:t>8</w:t>
            </w:r>
            <w:r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7</w:t>
            </w:r>
          </w:p>
        </w:tc>
        <w:tc>
          <w:tcPr>
            <w:tcW w:w="992" w:type="dxa"/>
          </w:tcPr>
          <w:p w:rsidR="00ED3626" w:rsidRPr="00126041" w:rsidRDefault="00AE7F91" w:rsidP="00F3173E">
            <w:pPr>
              <w:ind w:firstLine="0"/>
              <w:rPr>
                <w:rFonts w:ascii="Times New Roman" w:hAnsi="Times New Roman"/>
                <w:color w:val="000000" w:themeColor="text1"/>
                <w:sz w:val="24"/>
                <w:szCs w:val="24"/>
                <w:lang w:val="en-US"/>
              </w:rPr>
            </w:pPr>
            <w:r w:rsidRPr="00126041">
              <w:rPr>
                <w:rStyle w:val="a3"/>
                <w:rFonts w:ascii="Times New Roman" w:hAnsi="Times New Roman"/>
                <w:b w:val="0"/>
                <w:color w:val="000000" w:themeColor="text1"/>
                <w:sz w:val="24"/>
                <w:szCs w:val="24"/>
              </w:rPr>
              <w:t>10</w:t>
            </w:r>
            <w:r w:rsidR="00C52271" w:rsidRPr="00126041">
              <w:rPr>
                <w:rStyle w:val="a3"/>
                <w:rFonts w:ascii="Times New Roman" w:hAnsi="Times New Roman"/>
                <w:b w:val="0"/>
                <w:color w:val="000000" w:themeColor="text1"/>
                <w:sz w:val="24"/>
                <w:szCs w:val="24"/>
                <w:lang w:val="en-US"/>
              </w:rPr>
              <w:t>/</w:t>
            </w:r>
            <w:r w:rsidR="00BA0E39" w:rsidRPr="00126041">
              <w:rPr>
                <w:rStyle w:val="a3"/>
                <w:rFonts w:ascii="Times New Roman" w:hAnsi="Times New Roman"/>
                <w:b w:val="0"/>
                <w:color w:val="000000" w:themeColor="text1"/>
                <w:sz w:val="24"/>
                <w:szCs w:val="24"/>
                <w:lang w:val="en-US"/>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924370"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r w:rsidR="0023605C" w:rsidRPr="00126041">
              <w:rPr>
                <w:rFonts w:ascii="Times New Roman" w:hAnsi="Times New Roman"/>
                <w:color w:val="000000" w:themeColor="text1"/>
                <w:sz w:val="24"/>
                <w:szCs w:val="24"/>
                <w:lang w:val="en-US"/>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8</w:t>
            </w:r>
            <w:r w:rsidR="00EC50E5" w:rsidRPr="00126041">
              <w:rPr>
                <w:rFonts w:ascii="Times New Roman" w:hAnsi="Times New Roman"/>
                <w:color w:val="000000" w:themeColor="text1"/>
                <w:sz w:val="24"/>
                <w:szCs w:val="24"/>
                <w:lang w:val="en-US"/>
              </w:rPr>
              <w:t>/</w:t>
            </w:r>
            <w:r w:rsidR="002B3728" w:rsidRPr="00126041">
              <w:rPr>
                <w:rFonts w:ascii="Times New Roman" w:hAnsi="Times New Roman"/>
                <w:color w:val="000000" w:themeColor="text1"/>
                <w:sz w:val="24"/>
                <w:szCs w:val="24"/>
              </w:rPr>
              <w:t>1</w:t>
            </w:r>
            <w:r w:rsidR="00292DE3" w:rsidRPr="00126041">
              <w:rPr>
                <w:rFonts w:ascii="Times New Roman" w:hAnsi="Times New Roman"/>
                <w:color w:val="000000" w:themeColor="text1"/>
                <w:sz w:val="24"/>
                <w:szCs w:val="24"/>
              </w:rPr>
              <w:t>4</w:t>
            </w:r>
          </w:p>
        </w:tc>
        <w:tc>
          <w:tcPr>
            <w:tcW w:w="2664" w:type="dxa"/>
          </w:tcPr>
          <w:p w:rsidR="00ED3626" w:rsidRPr="00126041" w:rsidRDefault="00C90EFB" w:rsidP="00F3173E">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16.</w:t>
            </w:r>
          </w:p>
        </w:tc>
        <w:tc>
          <w:tcPr>
            <w:tcW w:w="2410" w:type="dxa"/>
            <w:vAlign w:val="center"/>
          </w:tcPr>
          <w:p w:rsidR="00ED3626" w:rsidRPr="00126041" w:rsidRDefault="006051D0" w:rsidP="00604732">
            <w:pPr>
              <w:rPr>
                <w:rFonts w:ascii="Times New Roman" w:hAnsi="Times New Roman"/>
                <w:color w:val="000000" w:themeColor="text1"/>
                <w:sz w:val="24"/>
                <w:szCs w:val="24"/>
              </w:rPr>
            </w:pPr>
            <w:r w:rsidRPr="00126041">
              <w:rPr>
                <w:rFonts w:ascii="Times New Roman" w:hAnsi="Times New Roman"/>
                <w:color w:val="000000" w:themeColor="text1"/>
                <w:sz w:val="24"/>
                <w:szCs w:val="24"/>
              </w:rPr>
              <w:t>Проблемы современного государства.</w:t>
            </w:r>
          </w:p>
          <w:p w:rsidR="00ED3626" w:rsidRPr="00126041" w:rsidRDefault="00ED3626" w:rsidP="00F3173E">
            <w:pPr>
              <w:ind w:left="-71" w:firstLine="0"/>
              <w:jc w:val="left"/>
              <w:rPr>
                <w:rFonts w:ascii="Times New Roman" w:hAnsi="Times New Roman"/>
                <w:color w:val="000000" w:themeColor="text1"/>
                <w:sz w:val="24"/>
                <w:szCs w:val="24"/>
                <w:lang w:eastAsia="ru-RU"/>
              </w:rPr>
            </w:pPr>
          </w:p>
        </w:tc>
        <w:tc>
          <w:tcPr>
            <w:tcW w:w="851" w:type="dxa"/>
          </w:tcPr>
          <w:p w:rsidR="00ED3626" w:rsidRPr="00126041" w:rsidRDefault="00EC50E5" w:rsidP="00CE263F">
            <w:pPr>
              <w:ind w:left="-71" w:firstLine="0"/>
              <w:jc w:val="center"/>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val="en-US" w:eastAsia="ru-RU"/>
              </w:rPr>
              <w:t>1</w:t>
            </w:r>
            <w:r w:rsidR="000D47B5" w:rsidRPr="00126041">
              <w:rPr>
                <w:rFonts w:ascii="Times New Roman" w:hAnsi="Times New Roman"/>
                <w:bCs/>
                <w:color w:val="000000" w:themeColor="text1"/>
                <w:sz w:val="24"/>
                <w:szCs w:val="24"/>
                <w:lang w:eastAsia="ru-RU"/>
              </w:rPr>
              <w:t>8</w:t>
            </w:r>
            <w:r w:rsidRPr="00126041">
              <w:rPr>
                <w:rFonts w:ascii="Times New Roman" w:hAnsi="Times New Roman"/>
                <w:bCs/>
                <w:color w:val="000000" w:themeColor="text1"/>
                <w:sz w:val="24"/>
                <w:szCs w:val="24"/>
                <w:lang w:val="en-US" w:eastAsia="ru-RU"/>
              </w:rPr>
              <w:t>/</w:t>
            </w:r>
            <w:r w:rsidR="000D47B5" w:rsidRPr="00126041">
              <w:rPr>
                <w:rFonts w:ascii="Times New Roman" w:hAnsi="Times New Roman"/>
                <w:bCs/>
                <w:color w:val="000000" w:themeColor="text1"/>
                <w:sz w:val="24"/>
                <w:szCs w:val="24"/>
                <w:lang w:val="en-US" w:eastAsia="ru-RU"/>
              </w:rPr>
              <w:t>1</w:t>
            </w:r>
            <w:r w:rsidR="00AE7F91" w:rsidRPr="00126041">
              <w:rPr>
                <w:rFonts w:ascii="Times New Roman" w:hAnsi="Times New Roman"/>
                <w:bCs/>
                <w:color w:val="000000" w:themeColor="text1"/>
                <w:sz w:val="24"/>
                <w:szCs w:val="24"/>
                <w:lang w:eastAsia="ru-RU"/>
              </w:rPr>
              <w:t>7</w:t>
            </w:r>
          </w:p>
        </w:tc>
        <w:tc>
          <w:tcPr>
            <w:tcW w:w="992" w:type="dxa"/>
          </w:tcPr>
          <w:p w:rsidR="00ED3626" w:rsidRPr="00126041" w:rsidRDefault="00BA0E39" w:rsidP="00F3173E">
            <w:pPr>
              <w:ind w:firstLine="0"/>
              <w:rPr>
                <w:rFonts w:ascii="Times New Roman" w:hAnsi="Times New Roman"/>
                <w:color w:val="000000" w:themeColor="text1"/>
                <w:sz w:val="24"/>
                <w:szCs w:val="24"/>
              </w:rPr>
            </w:pPr>
            <w:r w:rsidRPr="00126041">
              <w:rPr>
                <w:rStyle w:val="a3"/>
                <w:rFonts w:ascii="Times New Roman" w:hAnsi="Times New Roman"/>
                <w:b w:val="0"/>
                <w:color w:val="000000" w:themeColor="text1"/>
                <w:sz w:val="24"/>
                <w:szCs w:val="24"/>
                <w:lang w:val="en-US"/>
              </w:rPr>
              <w:t>8</w:t>
            </w:r>
            <w:r w:rsidR="00C52271" w:rsidRPr="00126041">
              <w:rPr>
                <w:rStyle w:val="a3"/>
                <w:rFonts w:ascii="Times New Roman" w:hAnsi="Times New Roman"/>
                <w:b w:val="0"/>
                <w:color w:val="000000" w:themeColor="text1"/>
                <w:sz w:val="24"/>
                <w:szCs w:val="24"/>
                <w:lang w:val="en-US"/>
              </w:rPr>
              <w:t>/</w:t>
            </w:r>
            <w:r w:rsidR="00AE7F91" w:rsidRPr="00126041">
              <w:rPr>
                <w:rStyle w:val="a3"/>
                <w:rFonts w:ascii="Times New Roman" w:hAnsi="Times New Roman"/>
                <w:b w:val="0"/>
                <w:color w:val="000000" w:themeColor="text1"/>
                <w:sz w:val="24"/>
                <w:szCs w:val="24"/>
              </w:rPr>
              <w:t>3</w:t>
            </w:r>
          </w:p>
        </w:tc>
        <w:tc>
          <w:tcPr>
            <w:tcW w:w="738" w:type="dxa"/>
          </w:tcPr>
          <w:p w:rsidR="00ED3626" w:rsidRPr="00126041" w:rsidRDefault="006C28EA" w:rsidP="00F3173E">
            <w:pPr>
              <w:ind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2</w:t>
            </w:r>
            <w:r w:rsidRPr="00126041">
              <w:rPr>
                <w:rStyle w:val="a3"/>
                <w:rFonts w:ascii="Times New Roman" w:hAnsi="Times New Roman"/>
                <w:b w:val="0"/>
                <w:color w:val="000000" w:themeColor="text1"/>
                <w:sz w:val="24"/>
                <w:szCs w:val="24"/>
                <w:lang w:val="en-US"/>
              </w:rPr>
              <w:t>/</w:t>
            </w:r>
            <w:r w:rsidR="00C94915" w:rsidRPr="00126041">
              <w:rPr>
                <w:rStyle w:val="a3"/>
                <w:rFonts w:ascii="Times New Roman" w:hAnsi="Times New Roman"/>
                <w:b w:val="0"/>
                <w:color w:val="000000" w:themeColor="text1"/>
                <w:sz w:val="24"/>
                <w:szCs w:val="24"/>
                <w:lang w:val="en-US"/>
              </w:rPr>
              <w:t>1</w:t>
            </w:r>
          </w:p>
        </w:tc>
        <w:tc>
          <w:tcPr>
            <w:tcW w:w="1275" w:type="dxa"/>
          </w:tcPr>
          <w:p w:rsidR="00ED3626" w:rsidRPr="00126041" w:rsidRDefault="00CC1846" w:rsidP="00F3173E">
            <w:pPr>
              <w:ind w:left="340"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lang w:val="en-US"/>
              </w:rPr>
              <w:t>6</w:t>
            </w:r>
            <w:r w:rsidR="0023605C" w:rsidRPr="00126041">
              <w:rPr>
                <w:rFonts w:ascii="Times New Roman" w:hAnsi="Times New Roman"/>
                <w:color w:val="000000" w:themeColor="text1"/>
                <w:sz w:val="24"/>
                <w:szCs w:val="24"/>
                <w:lang w:val="en-US"/>
              </w:rPr>
              <w:t>/</w:t>
            </w:r>
            <w:r w:rsidR="00F94BE8" w:rsidRPr="00126041">
              <w:rPr>
                <w:rFonts w:ascii="Times New Roman" w:hAnsi="Times New Roman"/>
                <w:color w:val="000000" w:themeColor="text1"/>
                <w:sz w:val="24"/>
                <w:szCs w:val="24"/>
              </w:rPr>
              <w:t>2</w:t>
            </w:r>
          </w:p>
        </w:tc>
        <w:tc>
          <w:tcPr>
            <w:tcW w:w="993" w:type="dxa"/>
          </w:tcPr>
          <w:p w:rsidR="00ED3626" w:rsidRPr="00126041" w:rsidRDefault="003D0F1B" w:rsidP="00F3173E">
            <w:pPr>
              <w:ind w:left="-108" w:firstLine="0"/>
              <w:jc w:val="center"/>
              <w:rPr>
                <w:rFonts w:ascii="Times New Roman" w:hAnsi="Times New Roman"/>
                <w:color w:val="000000" w:themeColor="text1"/>
                <w:sz w:val="24"/>
                <w:szCs w:val="24"/>
              </w:rPr>
            </w:pPr>
            <w:r w:rsidRPr="00126041">
              <w:rPr>
                <w:rFonts w:ascii="Times New Roman" w:hAnsi="Times New Roman"/>
                <w:color w:val="000000" w:themeColor="text1"/>
                <w:sz w:val="24"/>
                <w:szCs w:val="24"/>
              </w:rPr>
              <w:t>10</w:t>
            </w:r>
            <w:r w:rsidR="00EC50E5" w:rsidRPr="00126041">
              <w:rPr>
                <w:rFonts w:ascii="Times New Roman" w:hAnsi="Times New Roman"/>
                <w:color w:val="000000" w:themeColor="text1"/>
                <w:sz w:val="24"/>
                <w:szCs w:val="24"/>
                <w:lang w:val="en-US"/>
              </w:rPr>
              <w:t>/</w:t>
            </w:r>
            <w:r w:rsidR="002C409D" w:rsidRPr="00126041">
              <w:rPr>
                <w:rFonts w:ascii="Times New Roman" w:hAnsi="Times New Roman"/>
                <w:color w:val="000000" w:themeColor="text1"/>
                <w:sz w:val="24"/>
                <w:szCs w:val="24"/>
              </w:rPr>
              <w:t>1</w:t>
            </w:r>
            <w:r w:rsidR="00292DE3" w:rsidRPr="00126041">
              <w:rPr>
                <w:rFonts w:ascii="Times New Roman" w:hAnsi="Times New Roman"/>
                <w:color w:val="000000" w:themeColor="text1"/>
                <w:sz w:val="24"/>
                <w:szCs w:val="24"/>
              </w:rPr>
              <w:t>4</w:t>
            </w:r>
          </w:p>
        </w:tc>
        <w:tc>
          <w:tcPr>
            <w:tcW w:w="2664" w:type="dxa"/>
          </w:tcPr>
          <w:p w:rsidR="00ED3626" w:rsidRPr="00126041" w:rsidRDefault="00C90EFB" w:rsidP="00F76A84">
            <w:pPr>
              <w:ind w:left="-71" w:firstLine="0"/>
              <w:jc w:val="left"/>
              <w:rPr>
                <w:rStyle w:val="a3"/>
                <w:color w:val="000000" w:themeColor="text1"/>
              </w:rPr>
            </w:pPr>
            <w:r w:rsidRPr="00126041">
              <w:rPr>
                <w:rFonts w:ascii="Times New Roman" w:hAnsi="Times New Roman"/>
                <w:bCs/>
                <w:color w:val="000000" w:themeColor="text1"/>
                <w:sz w:val="24"/>
                <w:szCs w:val="24"/>
                <w:lang w:eastAsia="ru-RU"/>
              </w:rPr>
              <w:t>Опрос, дискуссия, самостоятельная  работа, презентации групповых проектов/ Опрос, дискуссия, самостоятельная  работа, презентации групповых проектов</w:t>
            </w:r>
          </w:p>
        </w:tc>
      </w:tr>
      <w:tr w:rsidR="00126041" w:rsidRPr="00126041">
        <w:tc>
          <w:tcPr>
            <w:tcW w:w="567" w:type="dxa"/>
          </w:tcPr>
          <w:p w:rsidR="00ED3626" w:rsidRPr="00126041" w:rsidRDefault="00ED3626" w:rsidP="00F3173E">
            <w:pPr>
              <w:ind w:firstLine="0"/>
              <w:jc w:val="center"/>
              <w:rPr>
                <w:rFonts w:ascii="Times New Roman" w:hAnsi="Times New Roman"/>
                <w:color w:val="000000" w:themeColor="text1"/>
                <w:sz w:val="24"/>
                <w:szCs w:val="24"/>
              </w:rPr>
            </w:pPr>
          </w:p>
        </w:tc>
        <w:tc>
          <w:tcPr>
            <w:tcW w:w="2410" w:type="dxa"/>
            <w:vAlign w:val="center"/>
          </w:tcPr>
          <w:p w:rsidR="00ED3626" w:rsidRPr="00126041" w:rsidRDefault="00ED3626" w:rsidP="00F3173E">
            <w:pPr>
              <w:ind w:left="-71" w:firstLine="0"/>
              <w:jc w:val="left"/>
              <w:rPr>
                <w:rFonts w:ascii="Times New Roman" w:hAnsi="Times New Roman"/>
                <w:bCs/>
                <w:color w:val="000000" w:themeColor="text1"/>
                <w:sz w:val="24"/>
                <w:szCs w:val="24"/>
                <w:lang w:eastAsia="ru-RU"/>
              </w:rPr>
            </w:pPr>
            <w:r w:rsidRPr="00126041">
              <w:rPr>
                <w:rFonts w:ascii="Times New Roman" w:hAnsi="Times New Roman"/>
                <w:bCs/>
                <w:color w:val="000000" w:themeColor="text1"/>
                <w:sz w:val="24"/>
                <w:szCs w:val="24"/>
                <w:lang w:eastAsia="ru-RU"/>
              </w:rPr>
              <w:t>В целом по дисциплине</w:t>
            </w:r>
          </w:p>
        </w:tc>
        <w:tc>
          <w:tcPr>
            <w:tcW w:w="851" w:type="dxa"/>
          </w:tcPr>
          <w:p w:rsidR="00ED3626" w:rsidRPr="00126041" w:rsidRDefault="00ED3626" w:rsidP="00CE263F">
            <w:pPr>
              <w:ind w:left="-71" w:firstLine="0"/>
              <w:jc w:val="center"/>
              <w:rPr>
                <w:rFonts w:ascii="Times New Roman" w:hAnsi="Times New Roman"/>
                <w:b/>
                <w:bCs/>
                <w:color w:val="000000" w:themeColor="text1"/>
                <w:sz w:val="24"/>
                <w:szCs w:val="24"/>
                <w:lang w:val="en-US" w:eastAsia="ru-RU"/>
              </w:rPr>
            </w:pPr>
            <w:r w:rsidRPr="00126041">
              <w:rPr>
                <w:rFonts w:ascii="Times New Roman" w:hAnsi="Times New Roman"/>
                <w:b/>
                <w:bCs/>
                <w:color w:val="000000" w:themeColor="text1"/>
                <w:sz w:val="24"/>
                <w:szCs w:val="24"/>
                <w:lang w:eastAsia="ru-RU"/>
              </w:rPr>
              <w:t>252</w:t>
            </w:r>
            <w:r w:rsidRPr="00126041">
              <w:rPr>
                <w:rFonts w:ascii="Times New Roman" w:hAnsi="Times New Roman"/>
                <w:b/>
                <w:bCs/>
                <w:color w:val="000000" w:themeColor="text1"/>
                <w:sz w:val="24"/>
                <w:szCs w:val="24"/>
                <w:lang w:val="en-US" w:eastAsia="ru-RU"/>
              </w:rPr>
              <w:t>/</w:t>
            </w:r>
          </w:p>
          <w:p w:rsidR="00ED3626" w:rsidRPr="00126041" w:rsidRDefault="00ED3626" w:rsidP="00CE263F">
            <w:pPr>
              <w:ind w:left="-71" w:firstLine="0"/>
              <w:jc w:val="center"/>
              <w:rPr>
                <w:rFonts w:ascii="Times New Roman" w:hAnsi="Times New Roman"/>
                <w:b/>
                <w:bCs/>
                <w:color w:val="000000" w:themeColor="text1"/>
                <w:sz w:val="24"/>
                <w:szCs w:val="24"/>
                <w:lang w:val="en-US" w:eastAsia="ru-RU"/>
              </w:rPr>
            </w:pPr>
            <w:r w:rsidRPr="00126041">
              <w:rPr>
                <w:rFonts w:ascii="Times New Roman" w:hAnsi="Times New Roman"/>
                <w:b/>
                <w:bCs/>
                <w:color w:val="000000" w:themeColor="text1"/>
                <w:sz w:val="24"/>
                <w:szCs w:val="24"/>
                <w:lang w:val="en-US" w:eastAsia="ru-RU"/>
              </w:rPr>
              <w:t>252</w:t>
            </w:r>
          </w:p>
        </w:tc>
        <w:tc>
          <w:tcPr>
            <w:tcW w:w="992" w:type="dxa"/>
          </w:tcPr>
          <w:p w:rsidR="00ED3626" w:rsidRPr="00126041" w:rsidRDefault="006051D0" w:rsidP="00CE263F">
            <w:pPr>
              <w:ind w:firstLine="0"/>
              <w:jc w:val="center"/>
              <w:rPr>
                <w:rFonts w:ascii="Times New Roman" w:hAnsi="Times New Roman"/>
                <w:b/>
                <w:color w:val="000000" w:themeColor="text1"/>
                <w:sz w:val="24"/>
                <w:szCs w:val="24"/>
                <w:lang w:val="en-US"/>
              </w:rPr>
            </w:pPr>
            <w:r w:rsidRPr="00126041">
              <w:rPr>
                <w:rFonts w:ascii="Times New Roman" w:hAnsi="Times New Roman"/>
                <w:b/>
                <w:color w:val="000000" w:themeColor="text1"/>
                <w:sz w:val="24"/>
                <w:szCs w:val="24"/>
                <w:lang w:val="en-US"/>
              </w:rPr>
              <w:t>118/50</w:t>
            </w:r>
          </w:p>
        </w:tc>
        <w:tc>
          <w:tcPr>
            <w:tcW w:w="738" w:type="dxa"/>
          </w:tcPr>
          <w:p w:rsidR="00D77D8D" w:rsidRPr="00126041" w:rsidRDefault="00ED3626" w:rsidP="006051D0">
            <w:pPr>
              <w:ind w:firstLine="0"/>
              <w:jc w:val="center"/>
              <w:rPr>
                <w:rFonts w:ascii="Times New Roman" w:hAnsi="Times New Roman"/>
                <w:b/>
                <w:color w:val="000000" w:themeColor="text1"/>
                <w:sz w:val="24"/>
                <w:szCs w:val="24"/>
                <w:lang w:val="en-US"/>
              </w:rPr>
            </w:pPr>
            <w:r w:rsidRPr="00126041">
              <w:rPr>
                <w:rFonts w:ascii="Times New Roman" w:hAnsi="Times New Roman"/>
                <w:b/>
                <w:color w:val="000000" w:themeColor="text1"/>
                <w:sz w:val="24"/>
                <w:szCs w:val="24"/>
                <w:lang w:val="en-US"/>
              </w:rPr>
              <w:t>32/</w:t>
            </w:r>
          </w:p>
          <w:p w:rsidR="00ED3626" w:rsidRPr="00126041" w:rsidRDefault="006051D0" w:rsidP="006051D0">
            <w:pPr>
              <w:ind w:firstLine="0"/>
              <w:jc w:val="center"/>
              <w:rPr>
                <w:rFonts w:ascii="Times New Roman" w:hAnsi="Times New Roman"/>
                <w:b/>
                <w:color w:val="000000" w:themeColor="text1"/>
                <w:sz w:val="24"/>
                <w:szCs w:val="24"/>
                <w:lang w:val="en-US"/>
              </w:rPr>
            </w:pPr>
            <w:r w:rsidRPr="00126041">
              <w:rPr>
                <w:rFonts w:ascii="Times New Roman" w:hAnsi="Times New Roman"/>
                <w:b/>
                <w:color w:val="000000" w:themeColor="text1"/>
                <w:sz w:val="24"/>
                <w:szCs w:val="24"/>
                <w:lang w:val="en-US"/>
              </w:rPr>
              <w:t>16</w:t>
            </w:r>
          </w:p>
        </w:tc>
        <w:tc>
          <w:tcPr>
            <w:tcW w:w="1275" w:type="dxa"/>
          </w:tcPr>
          <w:p w:rsidR="00ED3626" w:rsidRPr="00126041" w:rsidRDefault="00ED3626" w:rsidP="00CE263F">
            <w:pPr>
              <w:ind w:left="340" w:firstLine="0"/>
              <w:rPr>
                <w:rFonts w:ascii="Times New Roman" w:hAnsi="Times New Roman"/>
                <w:b/>
                <w:color w:val="000000" w:themeColor="text1"/>
                <w:sz w:val="24"/>
                <w:szCs w:val="24"/>
                <w:lang w:val="en-US"/>
              </w:rPr>
            </w:pPr>
            <w:r w:rsidRPr="00126041">
              <w:rPr>
                <w:rFonts w:ascii="Times New Roman" w:hAnsi="Times New Roman"/>
                <w:b/>
                <w:color w:val="000000" w:themeColor="text1"/>
                <w:sz w:val="24"/>
                <w:szCs w:val="24"/>
                <w:lang w:val="en-US"/>
              </w:rPr>
              <w:t>86/34</w:t>
            </w:r>
          </w:p>
        </w:tc>
        <w:tc>
          <w:tcPr>
            <w:tcW w:w="993" w:type="dxa"/>
          </w:tcPr>
          <w:p w:rsidR="00ED3626" w:rsidRPr="00126041" w:rsidRDefault="006C28EA" w:rsidP="00F3173E">
            <w:pPr>
              <w:ind w:left="-108" w:firstLine="0"/>
              <w:jc w:val="center"/>
              <w:rPr>
                <w:rFonts w:ascii="Times New Roman" w:hAnsi="Times New Roman"/>
                <w:b/>
                <w:color w:val="000000" w:themeColor="text1"/>
                <w:sz w:val="24"/>
                <w:szCs w:val="24"/>
                <w:lang w:val="en-US"/>
              </w:rPr>
            </w:pPr>
            <w:r w:rsidRPr="00126041">
              <w:rPr>
                <w:rFonts w:ascii="Times New Roman" w:hAnsi="Times New Roman"/>
                <w:b/>
                <w:color w:val="000000" w:themeColor="text1"/>
                <w:sz w:val="24"/>
                <w:szCs w:val="24"/>
                <w:lang w:val="en-US"/>
              </w:rPr>
              <w:t>134/</w:t>
            </w:r>
            <w:r w:rsidR="006051D0" w:rsidRPr="00126041">
              <w:rPr>
                <w:rFonts w:ascii="Times New Roman" w:hAnsi="Times New Roman"/>
                <w:b/>
                <w:color w:val="000000" w:themeColor="text1"/>
                <w:sz w:val="24"/>
                <w:szCs w:val="24"/>
                <w:lang w:val="en-US"/>
              </w:rPr>
              <w:t>202</w:t>
            </w:r>
          </w:p>
        </w:tc>
        <w:tc>
          <w:tcPr>
            <w:tcW w:w="2664" w:type="dxa"/>
          </w:tcPr>
          <w:p w:rsidR="00ED3626" w:rsidRPr="00126041" w:rsidRDefault="00ED3626" w:rsidP="006051D0">
            <w:pPr>
              <w:ind w:left="-108"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Согласно учебному плану: </w:t>
            </w:r>
            <w:r w:rsidR="00715E61" w:rsidRPr="00126041">
              <w:rPr>
                <w:rFonts w:ascii="Times New Roman" w:hAnsi="Times New Roman"/>
                <w:color w:val="000000" w:themeColor="text1"/>
                <w:sz w:val="24"/>
                <w:szCs w:val="24"/>
              </w:rPr>
              <w:t xml:space="preserve">контрольная работа, </w:t>
            </w:r>
            <w:r w:rsidR="00D77D8D" w:rsidRPr="00126041">
              <w:rPr>
                <w:rFonts w:ascii="Times New Roman" w:hAnsi="Times New Roman"/>
                <w:color w:val="000000" w:themeColor="text1"/>
                <w:sz w:val="24"/>
                <w:szCs w:val="24"/>
              </w:rPr>
              <w:t>домашнее творческое задание</w:t>
            </w:r>
            <w:r w:rsidR="006051D0" w:rsidRPr="00126041">
              <w:rPr>
                <w:rFonts w:ascii="Times New Roman" w:hAnsi="Times New Roman"/>
                <w:color w:val="000000" w:themeColor="text1"/>
                <w:sz w:val="24"/>
                <w:szCs w:val="24"/>
              </w:rPr>
              <w:t xml:space="preserve"> \ контрольная работа</w:t>
            </w:r>
          </w:p>
        </w:tc>
      </w:tr>
      <w:tr w:rsidR="00126041" w:rsidRPr="00126041">
        <w:tc>
          <w:tcPr>
            <w:tcW w:w="2977" w:type="dxa"/>
            <w:gridSpan w:val="2"/>
          </w:tcPr>
          <w:p w:rsidR="006C28EA" w:rsidRPr="00126041" w:rsidRDefault="006C28EA" w:rsidP="00F3173E">
            <w:pPr>
              <w:pStyle w:val="11"/>
              <w:autoSpaceDE w:val="0"/>
              <w:autoSpaceDN w:val="0"/>
              <w:adjustRightInd w:val="0"/>
              <w:spacing w:line="360" w:lineRule="auto"/>
              <w:ind w:left="0" w:firstLine="709"/>
              <w:rPr>
                <w:rFonts w:ascii="Times New Roman" w:hAnsi="Times New Roman"/>
                <w:b/>
                <w:color w:val="000000" w:themeColor="text1"/>
                <w:sz w:val="24"/>
                <w:szCs w:val="24"/>
              </w:rPr>
            </w:pPr>
            <w:r w:rsidRPr="00126041">
              <w:rPr>
                <w:rFonts w:ascii="Times New Roman" w:hAnsi="Times New Roman"/>
                <w:b/>
                <w:color w:val="000000" w:themeColor="text1"/>
                <w:sz w:val="24"/>
                <w:szCs w:val="24"/>
              </w:rPr>
              <w:t>Итого в</w:t>
            </w:r>
            <w:r w:rsidR="006051D0" w:rsidRPr="00126041">
              <w:rPr>
                <w:rFonts w:ascii="Times New Roman" w:hAnsi="Times New Roman"/>
                <w:b/>
                <w:color w:val="000000" w:themeColor="text1"/>
                <w:sz w:val="24"/>
                <w:szCs w:val="24"/>
              </w:rPr>
              <w:t xml:space="preserve"> </w:t>
            </w:r>
            <w:r w:rsidRPr="00126041">
              <w:rPr>
                <w:rFonts w:ascii="Times New Roman" w:hAnsi="Times New Roman"/>
                <w:b/>
                <w:color w:val="000000" w:themeColor="text1"/>
                <w:sz w:val="24"/>
                <w:szCs w:val="24"/>
              </w:rPr>
              <w:t>%</w:t>
            </w:r>
          </w:p>
        </w:tc>
        <w:tc>
          <w:tcPr>
            <w:tcW w:w="851" w:type="dxa"/>
          </w:tcPr>
          <w:p w:rsidR="006C28EA" w:rsidRPr="00126041" w:rsidRDefault="00376B96" w:rsidP="00F3173E">
            <w:pPr>
              <w:spacing w:line="360" w:lineRule="auto"/>
              <w:ind w:left="-108" w:firstLine="0"/>
              <w:jc w:val="center"/>
              <w:rPr>
                <w:rFonts w:ascii="Times New Roman" w:hAnsi="Times New Roman"/>
                <w:b/>
                <w:color w:val="000000" w:themeColor="text1"/>
                <w:sz w:val="24"/>
                <w:szCs w:val="24"/>
              </w:rPr>
            </w:pPr>
            <w:r w:rsidRPr="00126041">
              <w:rPr>
                <w:rFonts w:ascii="Times New Roman" w:hAnsi="Times New Roman"/>
                <w:b/>
                <w:color w:val="000000" w:themeColor="text1"/>
                <w:sz w:val="24"/>
                <w:szCs w:val="24"/>
              </w:rPr>
              <w:t>100</w:t>
            </w:r>
          </w:p>
        </w:tc>
        <w:tc>
          <w:tcPr>
            <w:tcW w:w="992" w:type="dxa"/>
          </w:tcPr>
          <w:p w:rsidR="006C28EA" w:rsidRPr="00126041" w:rsidRDefault="00376B96" w:rsidP="00F3173E">
            <w:pPr>
              <w:tabs>
                <w:tab w:val="left" w:pos="709"/>
                <w:tab w:val="left" w:pos="993"/>
              </w:tabs>
              <w:spacing w:line="360" w:lineRule="auto"/>
              <w:ind w:firstLine="0"/>
              <w:jc w:val="center"/>
              <w:rPr>
                <w:rFonts w:ascii="Times New Roman" w:hAnsi="Times New Roman"/>
                <w:b/>
                <w:color w:val="000000" w:themeColor="text1"/>
                <w:sz w:val="24"/>
                <w:szCs w:val="24"/>
              </w:rPr>
            </w:pPr>
            <w:r w:rsidRPr="00126041">
              <w:rPr>
                <w:rFonts w:ascii="Times New Roman" w:hAnsi="Times New Roman"/>
                <w:b/>
                <w:color w:val="000000" w:themeColor="text1"/>
                <w:sz w:val="24"/>
                <w:szCs w:val="24"/>
              </w:rPr>
              <w:t>47</w:t>
            </w:r>
            <w:r w:rsidRPr="00126041">
              <w:rPr>
                <w:rFonts w:ascii="Times New Roman" w:hAnsi="Times New Roman"/>
                <w:b/>
                <w:color w:val="000000" w:themeColor="text1"/>
                <w:sz w:val="24"/>
                <w:szCs w:val="24"/>
                <w:lang w:val="en-US"/>
              </w:rPr>
              <w:t>/2</w:t>
            </w:r>
            <w:r w:rsidR="00A44926" w:rsidRPr="00126041">
              <w:rPr>
                <w:rFonts w:ascii="Times New Roman" w:hAnsi="Times New Roman"/>
                <w:b/>
                <w:color w:val="000000" w:themeColor="text1"/>
                <w:sz w:val="24"/>
                <w:szCs w:val="24"/>
              </w:rPr>
              <w:t>0</w:t>
            </w:r>
          </w:p>
        </w:tc>
        <w:tc>
          <w:tcPr>
            <w:tcW w:w="738" w:type="dxa"/>
          </w:tcPr>
          <w:p w:rsidR="00C935FD" w:rsidRPr="00126041" w:rsidRDefault="00BE57BE" w:rsidP="00F3173E">
            <w:pPr>
              <w:tabs>
                <w:tab w:val="left" w:pos="709"/>
                <w:tab w:val="left" w:pos="993"/>
              </w:tabs>
              <w:spacing w:line="360" w:lineRule="auto"/>
              <w:ind w:firstLine="0"/>
              <w:jc w:val="center"/>
              <w:rPr>
                <w:rFonts w:ascii="Times New Roman" w:hAnsi="Times New Roman"/>
                <w:b/>
                <w:color w:val="000000" w:themeColor="text1"/>
                <w:sz w:val="24"/>
                <w:szCs w:val="24"/>
                <w:lang w:val="en-US"/>
              </w:rPr>
            </w:pPr>
            <w:r w:rsidRPr="00126041">
              <w:rPr>
                <w:rFonts w:ascii="Times New Roman" w:hAnsi="Times New Roman"/>
                <w:b/>
                <w:color w:val="000000" w:themeColor="text1"/>
                <w:sz w:val="24"/>
                <w:szCs w:val="24"/>
              </w:rPr>
              <w:t>27</w:t>
            </w:r>
            <w:r w:rsidR="00376B96" w:rsidRPr="00126041">
              <w:rPr>
                <w:rFonts w:ascii="Times New Roman" w:hAnsi="Times New Roman"/>
                <w:b/>
                <w:color w:val="000000" w:themeColor="text1"/>
                <w:sz w:val="24"/>
                <w:szCs w:val="24"/>
                <w:lang w:val="en-US"/>
              </w:rPr>
              <w:t>/</w:t>
            </w:r>
          </w:p>
          <w:p w:rsidR="006C28EA" w:rsidRPr="00126041" w:rsidRDefault="00A44926" w:rsidP="00F3173E">
            <w:pPr>
              <w:tabs>
                <w:tab w:val="left" w:pos="709"/>
                <w:tab w:val="left" w:pos="993"/>
              </w:tabs>
              <w:spacing w:line="360" w:lineRule="auto"/>
              <w:ind w:firstLine="0"/>
              <w:jc w:val="center"/>
              <w:rPr>
                <w:rFonts w:ascii="Times New Roman" w:hAnsi="Times New Roman"/>
                <w:b/>
                <w:color w:val="000000" w:themeColor="text1"/>
                <w:sz w:val="24"/>
                <w:szCs w:val="24"/>
              </w:rPr>
            </w:pPr>
            <w:r w:rsidRPr="00126041">
              <w:rPr>
                <w:rFonts w:ascii="Times New Roman" w:hAnsi="Times New Roman"/>
                <w:b/>
                <w:color w:val="000000" w:themeColor="text1"/>
                <w:sz w:val="24"/>
                <w:szCs w:val="24"/>
              </w:rPr>
              <w:t>32</w:t>
            </w:r>
          </w:p>
        </w:tc>
        <w:tc>
          <w:tcPr>
            <w:tcW w:w="1275" w:type="dxa"/>
          </w:tcPr>
          <w:p w:rsidR="006C28EA" w:rsidRPr="00126041" w:rsidRDefault="00BE57BE" w:rsidP="00F3173E">
            <w:pPr>
              <w:spacing w:line="360" w:lineRule="auto"/>
              <w:ind w:firstLine="33"/>
              <w:jc w:val="center"/>
              <w:rPr>
                <w:rFonts w:ascii="Times New Roman" w:hAnsi="Times New Roman"/>
                <w:b/>
                <w:color w:val="000000" w:themeColor="text1"/>
                <w:sz w:val="24"/>
                <w:szCs w:val="24"/>
              </w:rPr>
            </w:pPr>
            <w:r w:rsidRPr="00126041">
              <w:rPr>
                <w:rFonts w:ascii="Times New Roman" w:hAnsi="Times New Roman"/>
                <w:b/>
                <w:color w:val="000000" w:themeColor="text1"/>
                <w:sz w:val="24"/>
                <w:szCs w:val="24"/>
              </w:rPr>
              <w:t>73</w:t>
            </w:r>
            <w:r w:rsidR="00744850" w:rsidRPr="00126041">
              <w:rPr>
                <w:rFonts w:ascii="Times New Roman" w:hAnsi="Times New Roman"/>
                <w:b/>
                <w:color w:val="000000" w:themeColor="text1"/>
                <w:sz w:val="24"/>
                <w:szCs w:val="24"/>
                <w:lang w:val="en-US"/>
              </w:rPr>
              <w:t>/</w:t>
            </w:r>
            <w:r w:rsidR="00A44926" w:rsidRPr="00126041">
              <w:rPr>
                <w:rFonts w:ascii="Times New Roman" w:hAnsi="Times New Roman"/>
                <w:b/>
                <w:color w:val="000000" w:themeColor="text1"/>
                <w:sz w:val="24"/>
                <w:szCs w:val="24"/>
              </w:rPr>
              <w:t>68</w:t>
            </w:r>
          </w:p>
        </w:tc>
        <w:tc>
          <w:tcPr>
            <w:tcW w:w="993" w:type="dxa"/>
          </w:tcPr>
          <w:p w:rsidR="006C28EA" w:rsidRPr="00126041" w:rsidRDefault="00744850" w:rsidP="00F3173E">
            <w:pPr>
              <w:spacing w:line="360" w:lineRule="auto"/>
              <w:ind w:left="-108" w:firstLine="33"/>
              <w:rPr>
                <w:rFonts w:ascii="Times New Roman" w:hAnsi="Times New Roman"/>
                <w:b/>
                <w:color w:val="000000" w:themeColor="text1"/>
                <w:sz w:val="24"/>
                <w:szCs w:val="24"/>
              </w:rPr>
            </w:pPr>
            <w:r w:rsidRPr="00126041">
              <w:rPr>
                <w:rFonts w:ascii="Times New Roman" w:hAnsi="Times New Roman"/>
                <w:b/>
                <w:color w:val="000000" w:themeColor="text1"/>
                <w:sz w:val="24"/>
                <w:szCs w:val="24"/>
                <w:lang w:val="en-US"/>
              </w:rPr>
              <w:t>53/</w:t>
            </w:r>
            <w:r w:rsidR="00A44926" w:rsidRPr="00126041">
              <w:rPr>
                <w:rFonts w:ascii="Times New Roman" w:hAnsi="Times New Roman"/>
                <w:b/>
                <w:color w:val="000000" w:themeColor="text1"/>
                <w:sz w:val="24"/>
                <w:szCs w:val="24"/>
              </w:rPr>
              <w:t>80</w:t>
            </w:r>
          </w:p>
        </w:tc>
        <w:tc>
          <w:tcPr>
            <w:tcW w:w="2664" w:type="dxa"/>
          </w:tcPr>
          <w:p w:rsidR="006C28EA" w:rsidRPr="00126041" w:rsidRDefault="006C28EA" w:rsidP="00F3173E">
            <w:pPr>
              <w:spacing w:line="360" w:lineRule="auto"/>
              <w:ind w:firstLine="0"/>
              <w:rPr>
                <w:rFonts w:ascii="Times New Roman" w:hAnsi="Times New Roman"/>
                <w:b/>
                <w:color w:val="000000" w:themeColor="text1"/>
                <w:sz w:val="24"/>
                <w:szCs w:val="24"/>
              </w:rPr>
            </w:pPr>
          </w:p>
        </w:tc>
      </w:tr>
    </w:tbl>
    <w:p w:rsidR="009526E1" w:rsidRPr="00126041" w:rsidRDefault="009526E1" w:rsidP="000A1F65">
      <w:pPr>
        <w:tabs>
          <w:tab w:val="left" w:pos="709"/>
          <w:tab w:val="left" w:pos="993"/>
        </w:tabs>
        <w:spacing w:line="360" w:lineRule="auto"/>
        <w:ind w:firstLine="0"/>
        <w:rPr>
          <w:rFonts w:ascii="Times New Roman" w:hAnsi="Times New Roman"/>
          <w:b/>
          <w:bCs/>
          <w:color w:val="000000" w:themeColor="text1"/>
          <w:sz w:val="28"/>
          <w:szCs w:val="28"/>
        </w:rPr>
      </w:pPr>
    </w:p>
    <w:p w:rsidR="000A1F65" w:rsidRPr="00126041" w:rsidRDefault="000A1F65" w:rsidP="000A1F65">
      <w:pPr>
        <w:tabs>
          <w:tab w:val="left" w:pos="709"/>
          <w:tab w:val="left" w:pos="993"/>
        </w:tabs>
        <w:spacing w:line="360" w:lineRule="auto"/>
        <w:ind w:firstLine="0"/>
        <w:rPr>
          <w:rFonts w:ascii="Times New Roman" w:hAnsi="Times New Roman"/>
          <w:b/>
          <w:bCs/>
          <w:color w:val="000000" w:themeColor="text1"/>
          <w:sz w:val="28"/>
          <w:szCs w:val="28"/>
        </w:rPr>
      </w:pPr>
      <w:r w:rsidRPr="00126041">
        <w:rPr>
          <w:rFonts w:ascii="Times New Roman" w:hAnsi="Times New Roman"/>
          <w:b/>
          <w:bCs/>
          <w:color w:val="000000" w:themeColor="text1"/>
          <w:sz w:val="28"/>
          <w:szCs w:val="28"/>
        </w:rPr>
        <w:t>5.3. Содержание семинаров и практических занятий</w:t>
      </w:r>
    </w:p>
    <w:p w:rsidR="00DB0B12" w:rsidRPr="00126041" w:rsidRDefault="00DB0B12" w:rsidP="00DB0B12">
      <w:pPr>
        <w:tabs>
          <w:tab w:val="left" w:pos="709"/>
          <w:tab w:val="left" w:pos="993"/>
        </w:tabs>
        <w:spacing w:line="360" w:lineRule="auto"/>
        <w:ind w:firstLine="0"/>
        <w:jc w:val="right"/>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Таблица </w:t>
      </w:r>
      <w:r w:rsidR="00774ABD" w:rsidRPr="00126041">
        <w:rPr>
          <w:rFonts w:ascii="Times New Roman" w:hAnsi="Times New Roman"/>
          <w:color w:val="000000" w:themeColor="text1"/>
          <w:sz w:val="28"/>
          <w:szCs w:val="28"/>
        </w:rPr>
        <w:t>4.</w:t>
      </w:r>
    </w:p>
    <w:tbl>
      <w:tblPr>
        <w:tblStyle w:val="af0"/>
        <w:tblW w:w="0" w:type="auto"/>
        <w:tblLook w:val="04A0" w:firstRow="1" w:lastRow="0" w:firstColumn="1" w:lastColumn="0" w:noHBand="0" w:noVBand="1"/>
      </w:tblPr>
      <w:tblGrid>
        <w:gridCol w:w="2495"/>
        <w:gridCol w:w="5654"/>
        <w:gridCol w:w="1706"/>
      </w:tblGrid>
      <w:tr w:rsidR="00126041" w:rsidRPr="00126041">
        <w:tc>
          <w:tcPr>
            <w:tcW w:w="2495" w:type="dxa"/>
          </w:tcPr>
          <w:p w:rsidR="00DD15B9" w:rsidRPr="00126041" w:rsidRDefault="00DD15B9" w:rsidP="00DD15B9">
            <w:pPr>
              <w:ind w:firstLine="0"/>
              <w:rPr>
                <w:rFonts w:ascii="Times New Roman" w:hAnsi="Times New Roman"/>
                <w:color w:val="000000" w:themeColor="text1"/>
                <w:sz w:val="28"/>
                <w:szCs w:val="28"/>
              </w:rPr>
            </w:pPr>
            <w:r w:rsidRPr="00126041">
              <w:rPr>
                <w:rFonts w:ascii="Times New Roman" w:hAnsi="Times New Roman"/>
                <w:b/>
                <w:color w:val="000000" w:themeColor="text1"/>
                <w:sz w:val="24"/>
                <w:szCs w:val="24"/>
              </w:rPr>
              <w:t>Наименование тем (разделов) дисциплины</w:t>
            </w:r>
          </w:p>
        </w:tc>
        <w:tc>
          <w:tcPr>
            <w:tcW w:w="5654" w:type="dxa"/>
          </w:tcPr>
          <w:p w:rsidR="00DD15B9" w:rsidRPr="00126041" w:rsidRDefault="00DD15B9" w:rsidP="0014731A">
            <w:pPr>
              <w:keepNext/>
              <w:widowControl w:val="0"/>
              <w:autoSpaceDE w:val="0"/>
              <w:autoSpaceDN w:val="0"/>
              <w:adjustRightInd w:val="0"/>
              <w:ind w:firstLine="0"/>
              <w:rPr>
                <w:rFonts w:ascii="Times New Roman" w:hAnsi="Times New Roman"/>
                <w:color w:val="000000" w:themeColor="text1"/>
                <w:sz w:val="28"/>
                <w:szCs w:val="28"/>
              </w:rPr>
            </w:pPr>
            <w:r w:rsidRPr="00126041">
              <w:rPr>
                <w:rFonts w:ascii="Times New Roman" w:hAnsi="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6" w:type="dxa"/>
          </w:tcPr>
          <w:p w:rsidR="00DD15B9" w:rsidRPr="00126041" w:rsidRDefault="00DD15B9" w:rsidP="00DD15B9">
            <w:pPr>
              <w:ind w:firstLine="0"/>
              <w:rPr>
                <w:rFonts w:ascii="Times New Roman" w:hAnsi="Times New Roman"/>
                <w:color w:val="000000" w:themeColor="text1"/>
                <w:sz w:val="28"/>
                <w:szCs w:val="28"/>
              </w:rPr>
            </w:pPr>
            <w:r w:rsidRPr="00126041">
              <w:rPr>
                <w:rFonts w:ascii="Times New Roman" w:hAnsi="Times New Roman"/>
                <w:b/>
                <w:color w:val="000000" w:themeColor="text1"/>
                <w:sz w:val="24"/>
                <w:szCs w:val="24"/>
              </w:rPr>
              <w:t>Формы проведения занятий</w:t>
            </w:r>
          </w:p>
        </w:tc>
      </w:tr>
      <w:tr w:rsidR="00126041" w:rsidRPr="00126041">
        <w:tc>
          <w:tcPr>
            <w:tcW w:w="2495" w:type="dxa"/>
            <w:vAlign w:val="center"/>
          </w:tcPr>
          <w:p w:rsidR="008405E1" w:rsidRPr="00126041" w:rsidRDefault="008405E1" w:rsidP="00144800">
            <w:pPr>
              <w:ind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Сравнительная политология в системе политологических дисциплин.</w:t>
            </w:r>
          </w:p>
          <w:p w:rsidR="008405E1" w:rsidRPr="00126041" w:rsidRDefault="008405E1" w:rsidP="00604732">
            <w:pPr>
              <w:ind w:left="-71" w:firstLine="0"/>
              <w:jc w:val="left"/>
              <w:rPr>
                <w:rStyle w:val="a3"/>
                <w:color w:val="000000" w:themeColor="text1"/>
                <w:sz w:val="22"/>
                <w:szCs w:val="22"/>
                <w:lang w:eastAsia="en-US"/>
              </w:rPr>
            </w:pPr>
          </w:p>
        </w:tc>
        <w:tc>
          <w:tcPr>
            <w:tcW w:w="5654" w:type="dxa"/>
          </w:tcPr>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Предмет сравнительной политологии.</w:t>
            </w:r>
          </w:p>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Сравнительная и общая политология.</w:t>
            </w:r>
          </w:p>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Сравнительная политология и международные отношения.</w:t>
            </w:r>
          </w:p>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Основные категории сравнительной политологии.</w:t>
            </w:r>
          </w:p>
          <w:p w:rsidR="008405E1" w:rsidRPr="00126041" w:rsidRDefault="00F76A84" w:rsidP="008905C4">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8: 1, 2</w:t>
            </w:r>
            <w:r w:rsidR="008405E1"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 xml:space="preserve">3, </w:t>
            </w:r>
            <w:r w:rsidR="008A2570" w:rsidRPr="00126041">
              <w:rPr>
                <w:rFonts w:ascii="Times New Roman" w:hAnsi="Times New Roman"/>
                <w:color w:val="000000" w:themeColor="text1"/>
                <w:sz w:val="24"/>
                <w:szCs w:val="24"/>
              </w:rPr>
              <w:t>4, 6.1, 6.2.</w:t>
            </w:r>
            <w:r w:rsidR="008405E1" w:rsidRPr="00126041">
              <w:rPr>
                <w:rFonts w:ascii="Times New Roman" w:hAnsi="Times New Roman"/>
                <w:color w:val="000000" w:themeColor="text1"/>
                <w:sz w:val="24"/>
                <w:szCs w:val="24"/>
              </w:rPr>
              <w:t xml:space="preserve">                  9:1</w:t>
            </w:r>
          </w:p>
        </w:tc>
        <w:tc>
          <w:tcPr>
            <w:tcW w:w="1706" w:type="dxa"/>
          </w:tcPr>
          <w:p w:rsidR="008405E1" w:rsidRPr="00126041" w:rsidRDefault="008405E1" w:rsidP="008405E1">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604732">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Практическое использование сравнительного метода в политологии</w:t>
            </w:r>
          </w:p>
        </w:tc>
        <w:tc>
          <w:tcPr>
            <w:tcW w:w="5654" w:type="dxa"/>
          </w:tcPr>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Сравнительная политология как связующее звено между теоретическими и прикладными  политологическими дисциплинами.</w:t>
            </w:r>
          </w:p>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Моделирование, как способ анализа сравниваемых феноменов.</w:t>
            </w:r>
          </w:p>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Абстрактное и конкретное в сравнительных политологических исследованиях.</w:t>
            </w:r>
          </w:p>
          <w:p w:rsidR="008405E1" w:rsidRPr="00126041" w:rsidRDefault="008405E1" w:rsidP="008905C4">
            <w:pPr>
              <w:ind w:firstLine="709"/>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 8: </w:t>
            </w:r>
            <w:r w:rsidR="00F76A84" w:rsidRPr="00126041">
              <w:rPr>
                <w:rFonts w:ascii="Times New Roman" w:hAnsi="Times New Roman"/>
                <w:color w:val="000000" w:themeColor="text1"/>
                <w:sz w:val="24"/>
                <w:szCs w:val="24"/>
              </w:rPr>
              <w:t xml:space="preserve">1, 2, 3, </w:t>
            </w:r>
            <w:r w:rsidR="008A2570" w:rsidRPr="00126041">
              <w:rPr>
                <w:rFonts w:ascii="Times New Roman" w:hAnsi="Times New Roman"/>
                <w:color w:val="000000" w:themeColor="text1"/>
                <w:sz w:val="24"/>
                <w:szCs w:val="24"/>
              </w:rPr>
              <w:t xml:space="preserve">4, 6.1, 6.2.         </w:t>
            </w:r>
            <w:r w:rsidRPr="00126041">
              <w:rPr>
                <w:rFonts w:ascii="Times New Roman" w:hAnsi="Times New Roman"/>
                <w:color w:val="000000" w:themeColor="text1"/>
                <w:sz w:val="24"/>
                <w:szCs w:val="24"/>
              </w:rPr>
              <w:t>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BF4752">
            <w:pPr>
              <w:spacing w:after="120"/>
              <w:ind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Государство как основной объект сравнительно-политологического </w:t>
            </w:r>
            <w:r w:rsidRPr="00126041">
              <w:rPr>
                <w:rFonts w:ascii="Times New Roman" w:hAnsi="Times New Roman"/>
                <w:bCs/>
                <w:color w:val="000000" w:themeColor="text1"/>
                <w:sz w:val="24"/>
                <w:szCs w:val="24"/>
              </w:rPr>
              <w:lastRenderedPageBreak/>
              <w:t>исследования.</w:t>
            </w:r>
          </w:p>
        </w:tc>
        <w:tc>
          <w:tcPr>
            <w:tcW w:w="5654" w:type="dxa"/>
          </w:tcPr>
          <w:p w:rsidR="0012433C" w:rsidRPr="00126041" w:rsidRDefault="0012433C" w:rsidP="00DD15B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 xml:space="preserve">Глобальные индексы сравнения государств. Общие принципы построения индексов. Индекс человеческого развития, индекс демократизации, индекс гражданских свобод, индекс коррупции, индекс несостоявшихся государств, индекс свободы </w:t>
            </w:r>
            <w:r w:rsidRPr="00126041">
              <w:rPr>
                <w:rFonts w:ascii="Times New Roman" w:hAnsi="Times New Roman"/>
                <w:color w:val="000000" w:themeColor="text1"/>
                <w:sz w:val="24"/>
                <w:szCs w:val="24"/>
              </w:rPr>
              <w:lastRenderedPageBreak/>
              <w:t>прессы, другие индексы.</w:t>
            </w:r>
          </w:p>
          <w:p w:rsidR="008405E1" w:rsidRPr="00126041" w:rsidRDefault="0012433C" w:rsidP="009102EE">
            <w:pPr>
              <w:ind w:firstLine="709"/>
              <w:rPr>
                <w:rFonts w:ascii="Times New Roman" w:hAnsi="Times New Roman"/>
                <w:color w:val="000000" w:themeColor="text1"/>
                <w:sz w:val="28"/>
                <w:szCs w:val="28"/>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1, 2, 3, </w:t>
            </w:r>
            <w:r w:rsidR="009102EE" w:rsidRPr="00126041">
              <w:rPr>
                <w:rFonts w:ascii="Times New Roman" w:hAnsi="Times New Roman"/>
                <w:color w:val="000000" w:themeColor="text1"/>
                <w:sz w:val="24"/>
                <w:szCs w:val="24"/>
              </w:rPr>
              <w:t>4</w:t>
            </w:r>
            <w:r w:rsidR="00732771" w:rsidRPr="00126041">
              <w:rPr>
                <w:rFonts w:ascii="Times New Roman" w:hAnsi="Times New Roman"/>
                <w:color w:val="000000" w:themeColor="text1"/>
                <w:sz w:val="24"/>
                <w:szCs w:val="24"/>
              </w:rPr>
              <w:t xml:space="preserve">, </w:t>
            </w:r>
            <w:r w:rsidR="009102EE" w:rsidRPr="00126041">
              <w:rPr>
                <w:rFonts w:ascii="Times New Roman" w:hAnsi="Times New Roman"/>
                <w:color w:val="000000" w:themeColor="text1"/>
                <w:sz w:val="24"/>
                <w:szCs w:val="24"/>
              </w:rPr>
              <w:t>5</w:t>
            </w:r>
            <w:r w:rsidR="00732771" w:rsidRPr="00126041">
              <w:rPr>
                <w:rFonts w:ascii="Times New Roman" w:hAnsi="Times New Roman"/>
                <w:color w:val="000000" w:themeColor="text1"/>
                <w:sz w:val="24"/>
                <w:szCs w:val="24"/>
              </w:rPr>
              <w:t>.</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 xml:space="preserve">Опрос, дискуссия, презентации групповых проектов </w:t>
            </w:r>
            <w:r w:rsidRPr="00126041">
              <w:rPr>
                <w:rFonts w:ascii="Times New Roman" w:hAnsi="Times New Roman"/>
                <w:bCs/>
                <w:color w:val="000000" w:themeColor="text1"/>
                <w:sz w:val="24"/>
                <w:szCs w:val="24"/>
              </w:rPr>
              <w:lastRenderedPageBreak/>
              <w:t>обучающихся</w:t>
            </w:r>
          </w:p>
        </w:tc>
      </w:tr>
      <w:tr w:rsidR="00126041" w:rsidRPr="00126041">
        <w:tc>
          <w:tcPr>
            <w:tcW w:w="2495" w:type="dxa"/>
            <w:vAlign w:val="center"/>
          </w:tcPr>
          <w:p w:rsidR="008405E1" w:rsidRPr="00126041" w:rsidRDefault="008405E1" w:rsidP="00BF4752">
            <w:pPr>
              <w:spacing w:after="120"/>
              <w:ind w:firstLine="0"/>
              <w:rPr>
                <w:rFonts w:ascii="Times New Roman" w:hAnsi="Times New Roman"/>
                <w:bCs/>
                <w:color w:val="000000" w:themeColor="text1"/>
                <w:sz w:val="24"/>
                <w:szCs w:val="24"/>
              </w:rPr>
            </w:pPr>
            <w:r w:rsidRPr="00126041">
              <w:rPr>
                <w:rFonts w:ascii="Times New Roman" w:hAnsi="Times New Roman"/>
                <w:bCs/>
                <w:color w:val="000000" w:themeColor="text1"/>
                <w:sz w:val="24"/>
                <w:szCs w:val="24"/>
              </w:rPr>
              <w:lastRenderedPageBreak/>
              <w:t>Конституция – основной закон государства</w:t>
            </w:r>
          </w:p>
        </w:tc>
        <w:tc>
          <w:tcPr>
            <w:tcW w:w="5654" w:type="dxa"/>
          </w:tcPr>
          <w:p w:rsidR="005F187D" w:rsidRPr="00126041" w:rsidRDefault="005F187D" w:rsidP="005F187D">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Сравнительный анализ конституций. Индийская из 387 статей (самая длинная), американская – из семи. Конституции, содержащие специфические положения (Япония - запрещается ведение войны, Швеция - содержит правила касающиеся социальной защиты и труда). Христианство в преамбуле конституции (Венгрия). Конституция как единый документ или содержащая отсылки к другим документам. Неписанная или некодифицированная (Британия, Израиль) конституция. Типы документов, составляющих конституцию Великобритании.</w:t>
            </w:r>
          </w:p>
          <w:p w:rsidR="008405E1" w:rsidRPr="00126041" w:rsidRDefault="005F187D" w:rsidP="009102EE">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1, 2, 3, </w:t>
            </w:r>
            <w:r w:rsidR="009102EE" w:rsidRPr="00126041">
              <w:rPr>
                <w:rFonts w:ascii="Times New Roman" w:hAnsi="Times New Roman"/>
                <w:color w:val="000000" w:themeColor="text1"/>
                <w:sz w:val="24"/>
                <w:szCs w:val="24"/>
              </w:rPr>
              <w:t xml:space="preserve"> 4  </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bCs/>
                <w:color w:val="000000" w:themeColor="text1"/>
                <w:sz w:val="24"/>
                <w:szCs w:val="24"/>
                <w:lang w:val="en-US"/>
              </w:rPr>
            </w:pPr>
            <w:r w:rsidRPr="00126041">
              <w:rPr>
                <w:rFonts w:ascii="Times New Roman" w:hAnsi="Times New Roman"/>
                <w:bCs/>
                <w:color w:val="000000" w:themeColor="text1"/>
                <w:sz w:val="24"/>
                <w:szCs w:val="24"/>
                <w:lang w:val="en-US"/>
              </w:rPr>
              <w:t>Сравнительное исследование политических режимов</w:t>
            </w:r>
          </w:p>
        </w:tc>
        <w:tc>
          <w:tcPr>
            <w:tcW w:w="5654" w:type="dxa"/>
          </w:tcPr>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Эволюционная типология политических систем. Классическая типология политических систем Г. Алмонда и Дж.Пауэлла. Типология политических систем Ч. Эндрейна, Р. Даля. Признаки тоталитарного режима. Институционализация тоталитаризима, условия его стабильности и причины распада. Признаки авторитарного режима. Институционализация авторитаризма и факторы ослабления его устойчивости.</w:t>
            </w:r>
          </w:p>
          <w:p w:rsidR="008405E1" w:rsidRPr="00126041" w:rsidRDefault="008405E1" w:rsidP="008905C4">
            <w:pPr>
              <w:ind w:firstLine="708"/>
              <w:rPr>
                <w:rFonts w:ascii="Times New Roman" w:hAnsi="Times New Roman"/>
                <w:color w:val="000000" w:themeColor="text1"/>
                <w:sz w:val="28"/>
                <w:szCs w:val="28"/>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w:t>
            </w:r>
            <w:r w:rsidR="00732771" w:rsidRPr="00126041">
              <w:rPr>
                <w:rFonts w:ascii="Times New Roman" w:hAnsi="Times New Roman"/>
                <w:color w:val="000000" w:themeColor="text1"/>
                <w:sz w:val="24"/>
                <w:szCs w:val="24"/>
                <w:lang w:val="en-GB"/>
              </w:rPr>
              <w:t>, 4</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изучение демократических режимов на основе разделения властей.</w:t>
            </w:r>
          </w:p>
        </w:tc>
        <w:tc>
          <w:tcPr>
            <w:tcW w:w="5654" w:type="dxa"/>
          </w:tcPr>
          <w:p w:rsidR="008905C4" w:rsidRPr="00126041" w:rsidRDefault="008905C4" w:rsidP="008905C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Преимущества и недостатки президентской и парламентской систем правления. Политическая роль парламентов. США как пример президентской системы, Великобритания – парламентской, Франция – полупрезидентской.</w:t>
            </w:r>
          </w:p>
          <w:p w:rsidR="008405E1" w:rsidRPr="00126041" w:rsidRDefault="008405E1" w:rsidP="009102EE">
            <w:pPr>
              <w:ind w:firstLine="708"/>
              <w:rPr>
                <w:rFonts w:ascii="Times New Roman" w:hAnsi="Times New Roman"/>
                <w:b/>
                <w:color w:val="000000" w:themeColor="text1"/>
                <w:sz w:val="24"/>
                <w:szCs w:val="24"/>
              </w:rPr>
            </w:pPr>
            <w:r w:rsidRPr="00126041">
              <w:rPr>
                <w:rFonts w:ascii="Times New Roman" w:hAnsi="Times New Roman"/>
                <w:color w:val="000000" w:themeColor="text1"/>
                <w:sz w:val="24"/>
                <w:szCs w:val="24"/>
              </w:rPr>
              <w:t xml:space="preserve">  8: </w:t>
            </w:r>
            <w:r w:rsidR="00F76A84" w:rsidRPr="00126041">
              <w:rPr>
                <w:rFonts w:ascii="Times New Roman" w:hAnsi="Times New Roman"/>
                <w:color w:val="000000" w:themeColor="text1"/>
                <w:sz w:val="24"/>
                <w:szCs w:val="24"/>
              </w:rPr>
              <w:t xml:space="preserve">1, 2, 3, </w:t>
            </w:r>
            <w:r w:rsidR="009102EE" w:rsidRPr="00126041">
              <w:rPr>
                <w:rFonts w:ascii="Times New Roman" w:hAnsi="Times New Roman"/>
                <w:color w:val="000000" w:themeColor="text1"/>
                <w:sz w:val="24"/>
                <w:szCs w:val="24"/>
              </w:rPr>
              <w:t>4</w:t>
            </w:r>
            <w:r w:rsidR="00F76A84" w:rsidRPr="00126041">
              <w:rPr>
                <w:rFonts w:ascii="Times New Roman" w:hAnsi="Times New Roman"/>
                <w:color w:val="000000" w:themeColor="text1"/>
                <w:sz w:val="24"/>
                <w:szCs w:val="24"/>
              </w:rPr>
              <w:t xml:space="preserve">  </w:t>
            </w:r>
            <w:r w:rsidR="009102EE"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613984" w:rsidRPr="00126041" w:rsidRDefault="00613984" w:rsidP="00BB5829">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изучение демократических режимов на основе политического участия</w:t>
            </w:r>
          </w:p>
        </w:tc>
        <w:tc>
          <w:tcPr>
            <w:tcW w:w="5654" w:type="dxa"/>
          </w:tcPr>
          <w:p w:rsidR="00613984" w:rsidRPr="00126041" w:rsidRDefault="00613984" w:rsidP="00D65E9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Либеральная и популистская модели политического участия. Политическая и партийная идентификация.</w:t>
            </w:r>
          </w:p>
          <w:p w:rsidR="00613984" w:rsidRPr="00126041" w:rsidRDefault="00613984" w:rsidP="00D65E94">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Группы интересов как функциональная замена политических партий. Теория и история корпоративизма. Элементы прямой (партисипаторной) демократии в политических системах США, Великобритании, Франции, России.</w:t>
            </w:r>
          </w:p>
          <w:p w:rsidR="00613984" w:rsidRPr="00126041" w:rsidRDefault="00613984" w:rsidP="00732771">
            <w:pPr>
              <w:ind w:firstLine="708"/>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3, 4</w:t>
            </w:r>
            <w:r w:rsidRPr="00126041">
              <w:rPr>
                <w:rFonts w:ascii="Times New Roman" w:hAnsi="Times New Roman"/>
                <w:color w:val="000000" w:themeColor="text1"/>
                <w:sz w:val="24"/>
                <w:szCs w:val="24"/>
              </w:rPr>
              <w:t xml:space="preserve">               9:1</w:t>
            </w:r>
          </w:p>
        </w:tc>
        <w:tc>
          <w:tcPr>
            <w:tcW w:w="1706" w:type="dxa"/>
          </w:tcPr>
          <w:p w:rsidR="00613984" w:rsidRPr="00126041" w:rsidRDefault="00613984"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изучение демократических режимов на основе процедуры принятия решений </w:t>
            </w:r>
          </w:p>
        </w:tc>
        <w:tc>
          <w:tcPr>
            <w:tcW w:w="5654" w:type="dxa"/>
          </w:tcPr>
          <w:p w:rsidR="00A51C03" w:rsidRPr="00126041" w:rsidRDefault="00F4706C" w:rsidP="00A51C03">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Мажоритарная и консенсусная модели</w:t>
            </w:r>
            <w:r w:rsidR="00A51C03" w:rsidRPr="00126041">
              <w:rPr>
                <w:rFonts w:ascii="Times New Roman" w:hAnsi="Times New Roman"/>
                <w:color w:val="000000" w:themeColor="text1"/>
                <w:sz w:val="24"/>
                <w:szCs w:val="24"/>
              </w:rPr>
              <w:t xml:space="preserve"> демократии.</w:t>
            </w:r>
            <w:r w:rsidR="004500DC" w:rsidRPr="00126041">
              <w:rPr>
                <w:rFonts w:ascii="Times New Roman" w:hAnsi="Times New Roman"/>
                <w:color w:val="000000" w:themeColor="text1"/>
                <w:sz w:val="24"/>
                <w:szCs w:val="24"/>
              </w:rPr>
              <w:t xml:space="preserve"> Связь консенсусной (консоциативной) модели с политической культурой. </w:t>
            </w:r>
            <w:r w:rsidR="00A51C03" w:rsidRPr="00126041">
              <w:rPr>
                <w:rFonts w:ascii="Times New Roman" w:hAnsi="Times New Roman"/>
                <w:color w:val="000000" w:themeColor="text1"/>
                <w:sz w:val="24"/>
                <w:szCs w:val="24"/>
              </w:rPr>
              <w:t xml:space="preserve"> </w:t>
            </w:r>
            <w:r w:rsidR="004500DC" w:rsidRPr="00126041">
              <w:rPr>
                <w:rFonts w:ascii="Times New Roman" w:hAnsi="Times New Roman"/>
                <w:color w:val="000000" w:themeColor="text1"/>
                <w:sz w:val="24"/>
                <w:szCs w:val="24"/>
              </w:rPr>
              <w:t>Пилларизация общества (А.Лйпхарт). Примеры Голландии, Бельгии, Великобритании (сравнение с США, Францией). Типология политических культур Г. Алмонда и С. Вербы. Гражданская культура как политическая культура мажоритарной демократии.</w:t>
            </w:r>
          </w:p>
          <w:p w:rsidR="008405E1" w:rsidRPr="00126041" w:rsidRDefault="008405E1" w:rsidP="009102E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3,4</w:t>
            </w:r>
            <w:r w:rsidR="00F76A84" w:rsidRPr="00126041">
              <w:rPr>
                <w:rFonts w:ascii="Times New Roman" w:hAnsi="Times New Roman"/>
                <w:color w:val="000000" w:themeColor="text1"/>
                <w:sz w:val="24"/>
                <w:szCs w:val="24"/>
              </w:rPr>
              <w:t xml:space="preserve">               </w:t>
            </w:r>
            <w:r w:rsidR="00732771"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изучение демократических режимов на основе </w:t>
            </w:r>
            <w:r w:rsidRPr="00126041">
              <w:rPr>
                <w:rFonts w:ascii="Times New Roman" w:hAnsi="Times New Roman"/>
                <w:bCs/>
                <w:color w:val="000000" w:themeColor="text1"/>
                <w:sz w:val="24"/>
                <w:szCs w:val="24"/>
              </w:rPr>
              <w:lastRenderedPageBreak/>
              <w:t xml:space="preserve">социально-экономических условий их появления </w:t>
            </w:r>
          </w:p>
        </w:tc>
        <w:tc>
          <w:tcPr>
            <w:tcW w:w="5654" w:type="dxa"/>
          </w:tcPr>
          <w:p w:rsidR="008405E1" w:rsidRPr="00126041" w:rsidRDefault="00A43FBF" w:rsidP="00A43FBF">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 xml:space="preserve">Причины формирования авторитарно-популистских демократий. Отсутствие полноценной классовой структуры. Необходимость национальной консолидации. Элитистская традиция управления и </w:t>
            </w:r>
            <w:r w:rsidRPr="00126041">
              <w:rPr>
                <w:rFonts w:ascii="Times New Roman" w:hAnsi="Times New Roman"/>
                <w:color w:val="000000" w:themeColor="text1"/>
                <w:sz w:val="24"/>
                <w:szCs w:val="24"/>
              </w:rPr>
              <w:lastRenderedPageBreak/>
              <w:t>политическая культура. Политическая система Китайской Народной Республики – действующий пример советской демократии.</w:t>
            </w:r>
          </w:p>
          <w:p w:rsidR="008405E1" w:rsidRPr="00126041" w:rsidRDefault="008405E1" w:rsidP="009102EE">
            <w:pPr>
              <w:rPr>
                <w:rFonts w:ascii="Times New Roman" w:hAnsi="Times New Roman"/>
                <w:color w:val="000000" w:themeColor="text1"/>
                <w:sz w:val="28"/>
                <w:szCs w:val="28"/>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3, 4,</w:t>
            </w:r>
            <w:r w:rsidR="00F76A84" w:rsidRPr="00126041">
              <w:rPr>
                <w:rFonts w:ascii="Times New Roman" w:hAnsi="Times New Roman"/>
                <w:color w:val="000000" w:themeColor="text1"/>
                <w:sz w:val="24"/>
                <w:szCs w:val="24"/>
              </w:rPr>
              <w:t xml:space="preserve"> </w:t>
            </w:r>
            <w:r w:rsidR="008A2570" w:rsidRPr="00126041">
              <w:rPr>
                <w:rFonts w:ascii="Times New Roman" w:hAnsi="Times New Roman"/>
                <w:color w:val="000000" w:themeColor="text1"/>
                <w:sz w:val="24"/>
                <w:szCs w:val="24"/>
              </w:rPr>
              <w:t>6.1, 6.2.</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 xml:space="preserve">Опрос, дискуссия, презентации групповых </w:t>
            </w:r>
            <w:r w:rsidRPr="00126041">
              <w:rPr>
                <w:rFonts w:ascii="Times New Roman" w:hAnsi="Times New Roman"/>
                <w:bCs/>
                <w:color w:val="000000" w:themeColor="text1"/>
                <w:sz w:val="24"/>
                <w:szCs w:val="24"/>
              </w:rPr>
              <w:lastRenderedPageBreak/>
              <w:t>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lastRenderedPageBreak/>
              <w:t>Сравнительное исследование диктаторских режимов</w:t>
            </w:r>
          </w:p>
        </w:tc>
        <w:tc>
          <w:tcPr>
            <w:tcW w:w="5654" w:type="dxa"/>
          </w:tcPr>
          <w:p w:rsidR="006268C9" w:rsidRPr="00126041" w:rsidRDefault="006268C9" w:rsidP="006268C9">
            <w:pPr>
              <w:rPr>
                <w:rFonts w:ascii="Times New Roman" w:hAnsi="Times New Roman"/>
                <w:color w:val="000000" w:themeColor="text1"/>
                <w:sz w:val="24"/>
                <w:szCs w:val="24"/>
                <w:lang w:eastAsia="en-US"/>
              </w:rPr>
            </w:pPr>
            <w:r w:rsidRPr="00126041">
              <w:rPr>
                <w:rFonts w:ascii="Times New Roman" w:hAnsi="Times New Roman"/>
                <w:color w:val="000000" w:themeColor="text1"/>
                <w:sz w:val="24"/>
                <w:szCs w:val="24"/>
              </w:rPr>
              <w:t xml:space="preserve">Средства обеспечения устойчивости недемократического режима. Принуждение и контроль; кооптация в форме корпоративизма и клиентелизма; </w:t>
            </w:r>
            <w:r w:rsidRPr="00126041">
              <w:rPr>
                <w:rFonts w:ascii="Times New Roman" w:hAnsi="Times New Roman"/>
                <w:color w:val="000000" w:themeColor="text1"/>
                <w:sz w:val="24"/>
                <w:szCs w:val="24"/>
                <w:lang w:eastAsia="en-US"/>
              </w:rPr>
              <w:t xml:space="preserve">культ личности. Анализ примеров недемократических систем (Туркменистан, Португалия, Испания). </w:t>
            </w:r>
          </w:p>
          <w:p w:rsidR="008405E1" w:rsidRPr="00126041" w:rsidRDefault="008405E1" w:rsidP="009102E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1, 2, 3, </w:t>
            </w:r>
            <w:r w:rsidR="008A2570" w:rsidRPr="00126041">
              <w:rPr>
                <w:rFonts w:ascii="Times New Roman" w:hAnsi="Times New Roman"/>
                <w:color w:val="000000" w:themeColor="text1"/>
                <w:sz w:val="24"/>
                <w:szCs w:val="24"/>
              </w:rPr>
              <w:t>4, 6.1, 6.2.</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исследование клептократических режимов</w:t>
            </w:r>
          </w:p>
        </w:tc>
        <w:tc>
          <w:tcPr>
            <w:tcW w:w="5654" w:type="dxa"/>
          </w:tcPr>
          <w:p w:rsidR="003763A8" w:rsidRPr="00126041" w:rsidRDefault="003763A8" w:rsidP="003763A8">
            <w:pPr>
              <w:rPr>
                <w:rFonts w:ascii="Times New Roman" w:hAnsi="Times New Roman"/>
                <w:color w:val="000000" w:themeColor="text1"/>
                <w:sz w:val="24"/>
                <w:szCs w:val="24"/>
              </w:rPr>
            </w:pPr>
            <w:r w:rsidRPr="00126041">
              <w:rPr>
                <w:rFonts w:ascii="Times New Roman" w:hAnsi="Times New Roman"/>
                <w:color w:val="000000" w:themeColor="text1"/>
                <w:sz w:val="24"/>
                <w:szCs w:val="24"/>
              </w:rPr>
              <w:t>Экономическая основа</w:t>
            </w:r>
            <w:r w:rsidR="00AB3530" w:rsidRPr="00126041">
              <w:rPr>
                <w:rFonts w:ascii="Times New Roman" w:hAnsi="Times New Roman"/>
                <w:color w:val="000000" w:themeColor="text1"/>
                <w:sz w:val="24"/>
                <w:szCs w:val="24"/>
              </w:rPr>
              <w:t xml:space="preserve"> каудильизма владение землей, вытеснение демократической системы. </w:t>
            </w:r>
            <w:r w:rsidRPr="00126041">
              <w:rPr>
                <w:rFonts w:ascii="Times New Roman" w:hAnsi="Times New Roman"/>
                <w:color w:val="000000" w:themeColor="text1"/>
                <w:sz w:val="24"/>
                <w:szCs w:val="24"/>
              </w:rPr>
              <w:t xml:space="preserve">Примеры: страны Латинской Америки. </w:t>
            </w:r>
            <w:r w:rsidR="00AB3530"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Экономическая основа</w:t>
            </w:r>
            <w:r w:rsidR="00AB3530" w:rsidRPr="00126041">
              <w:rPr>
                <w:rFonts w:ascii="Times New Roman" w:hAnsi="Times New Roman"/>
                <w:color w:val="000000" w:themeColor="text1"/>
                <w:sz w:val="24"/>
                <w:szCs w:val="24"/>
              </w:rPr>
              <w:t xml:space="preserve"> касикизма</w:t>
            </w:r>
            <w:r w:rsidRPr="00126041">
              <w:rPr>
                <w:rFonts w:ascii="Times New Roman" w:hAnsi="Times New Roman"/>
                <w:color w:val="000000" w:themeColor="text1"/>
                <w:sz w:val="24"/>
                <w:szCs w:val="24"/>
              </w:rPr>
              <w:t xml:space="preserve">: владение землей </w:t>
            </w:r>
            <w:r w:rsidR="00AB3530" w:rsidRPr="00126041">
              <w:rPr>
                <w:rFonts w:ascii="Times New Roman" w:hAnsi="Times New Roman"/>
                <w:color w:val="000000" w:themeColor="text1"/>
                <w:sz w:val="24"/>
                <w:szCs w:val="24"/>
              </w:rPr>
              <w:t>или иной крупной собственностью, встраивается в демократическую систему, воздействуя</w:t>
            </w:r>
            <w:r w:rsidRPr="00126041">
              <w:rPr>
                <w:rFonts w:ascii="Times New Roman" w:hAnsi="Times New Roman"/>
                <w:color w:val="000000" w:themeColor="text1"/>
                <w:sz w:val="24"/>
                <w:szCs w:val="24"/>
              </w:rPr>
              <w:t xml:space="preserve"> на процесс выборов</w:t>
            </w:r>
            <w:r w:rsidR="00AB3530" w:rsidRPr="00126041">
              <w:rPr>
                <w:rFonts w:ascii="Times New Roman" w:hAnsi="Times New Roman"/>
                <w:color w:val="000000" w:themeColor="text1"/>
                <w:sz w:val="24"/>
                <w:szCs w:val="24"/>
              </w:rPr>
              <w:t>.</w:t>
            </w:r>
            <w:r w:rsidRPr="00126041">
              <w:rPr>
                <w:rFonts w:ascii="Times New Roman" w:hAnsi="Times New Roman"/>
                <w:color w:val="000000" w:themeColor="text1"/>
                <w:sz w:val="24"/>
                <w:szCs w:val="24"/>
              </w:rPr>
              <w:t xml:space="preserve"> Примеры: Испания, Португалия, Бразилия.</w:t>
            </w:r>
            <w:r w:rsidR="00AB3530" w:rsidRPr="00126041">
              <w:rPr>
                <w:rFonts w:ascii="Times New Roman" w:hAnsi="Times New Roman"/>
                <w:color w:val="000000" w:themeColor="text1"/>
                <w:sz w:val="24"/>
                <w:szCs w:val="24"/>
              </w:rPr>
              <w:t xml:space="preserve"> </w:t>
            </w:r>
          </w:p>
          <w:p w:rsidR="008405E1" w:rsidRPr="00126041" w:rsidRDefault="003763A8" w:rsidP="00AB3530">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Экономическая основа</w:t>
            </w:r>
            <w:r w:rsidR="00AB3530" w:rsidRPr="00126041">
              <w:rPr>
                <w:rFonts w:ascii="Times New Roman" w:hAnsi="Times New Roman"/>
                <w:color w:val="000000" w:themeColor="text1"/>
                <w:sz w:val="24"/>
                <w:szCs w:val="24"/>
              </w:rPr>
              <w:t xml:space="preserve"> политических машин</w:t>
            </w:r>
            <w:r w:rsidRPr="00126041">
              <w:rPr>
                <w:rFonts w:ascii="Times New Roman" w:hAnsi="Times New Roman"/>
                <w:color w:val="000000" w:themeColor="text1"/>
                <w:sz w:val="24"/>
                <w:szCs w:val="24"/>
              </w:rPr>
              <w:t>: контроль за социальными благами.</w:t>
            </w:r>
            <w:r w:rsidR="00AB3530" w:rsidRPr="00126041">
              <w:rPr>
                <w:rFonts w:ascii="Times New Roman" w:hAnsi="Times New Roman"/>
                <w:color w:val="000000" w:themeColor="text1"/>
                <w:sz w:val="24"/>
                <w:szCs w:val="24"/>
              </w:rPr>
              <w:t xml:space="preserve"> Приобретают</w:t>
            </w:r>
            <w:r w:rsidRPr="00126041">
              <w:rPr>
                <w:rFonts w:ascii="Times New Roman" w:hAnsi="Times New Roman"/>
                <w:color w:val="000000" w:themeColor="text1"/>
                <w:sz w:val="24"/>
                <w:szCs w:val="24"/>
              </w:rPr>
              <w:t xml:space="preserve"> голоса избирателей в обмен на социальные блага.</w:t>
            </w:r>
            <w:r w:rsidR="00AB3530"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Примеры: США, Латинская Америка, Восточная Европа</w:t>
            </w:r>
          </w:p>
          <w:p w:rsidR="008405E1" w:rsidRPr="00126041" w:rsidRDefault="008405E1" w:rsidP="009102EE">
            <w:pPr>
              <w:rPr>
                <w:rFonts w:ascii="Times New Roman" w:hAnsi="Times New Roman"/>
                <w:color w:val="000000" w:themeColor="text1"/>
                <w:sz w:val="28"/>
                <w:szCs w:val="28"/>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w:t>
            </w:r>
            <w:r w:rsidR="00732771" w:rsidRPr="00126041">
              <w:rPr>
                <w:rFonts w:ascii="Times New Roman" w:hAnsi="Times New Roman"/>
                <w:color w:val="000000" w:themeColor="text1"/>
                <w:sz w:val="24"/>
                <w:szCs w:val="24"/>
              </w:rPr>
              <w:t xml:space="preserve">, </w:t>
            </w:r>
            <w:r w:rsidR="008A2570" w:rsidRPr="00126041">
              <w:rPr>
                <w:rFonts w:ascii="Times New Roman" w:hAnsi="Times New Roman"/>
                <w:color w:val="000000" w:themeColor="text1"/>
                <w:sz w:val="24"/>
                <w:szCs w:val="24"/>
              </w:rPr>
              <w:t>4, 6.1, 6.2.</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Сравнительный анализ географического разделения властей.</w:t>
            </w:r>
          </w:p>
        </w:tc>
        <w:tc>
          <w:tcPr>
            <w:tcW w:w="5654" w:type="dxa"/>
          </w:tcPr>
          <w:p w:rsidR="00EA716D" w:rsidRPr="00126041" w:rsidRDefault="00EA716D" w:rsidP="00AB3530">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Исторические волны федерализации. Типология федеративных систем</w:t>
            </w:r>
            <w:r w:rsidR="00AB3530"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Федералистская политическая кул</w:t>
            </w:r>
            <w:r w:rsidR="00AB3530" w:rsidRPr="00126041">
              <w:rPr>
                <w:rFonts w:ascii="Times New Roman" w:hAnsi="Times New Roman"/>
                <w:color w:val="000000" w:themeColor="text1"/>
                <w:sz w:val="24"/>
                <w:szCs w:val="24"/>
              </w:rPr>
              <w:t xml:space="preserve">ьтура. Федерализм и демократия </w:t>
            </w:r>
            <w:r w:rsidRPr="00126041">
              <w:rPr>
                <w:rFonts w:ascii="Times New Roman" w:hAnsi="Times New Roman"/>
                <w:color w:val="000000" w:themeColor="text1"/>
                <w:sz w:val="24"/>
                <w:szCs w:val="24"/>
              </w:rPr>
              <w:t xml:space="preserve"> Симметричные и асимметричные федерации. Территориальные, национальные, культурно-сторические и смешанные федерации. Типы субъектов федерации. Проблемы суверенитета и сецессии в федеративных государствах.</w:t>
            </w:r>
            <w:r w:rsidR="00AB3530"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Разделение предметов ведения между федеральным центром и субъектами федерации. Проблема цетрализации федеративной системы.</w:t>
            </w:r>
          </w:p>
          <w:p w:rsidR="008405E1" w:rsidRPr="00126041" w:rsidRDefault="008405E1" w:rsidP="009102E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3, 4, 5</w:t>
            </w:r>
            <w:r w:rsidR="00F76A84"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Социально-экономические разновидности государств.</w:t>
            </w:r>
          </w:p>
        </w:tc>
        <w:tc>
          <w:tcPr>
            <w:tcW w:w="5654" w:type="dxa"/>
          </w:tcPr>
          <w:p w:rsidR="00166260" w:rsidRPr="00126041" w:rsidRDefault="00166260" w:rsidP="00166260">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Понятие «мировой системы» (И.Валлерштайн), ее структура: «центр», «полупериферия» и «периферия». Структурализм (Р.Пребиш). Понятия «глобального Севера» и «глобального Юга». Причины отставания Юга от Севера. Развитые страны. «Семерка». Государство всеобщего благосостояния. Группа БРИКС и «двадцатка». ОПЕК.</w:t>
            </w:r>
          </w:p>
          <w:p w:rsidR="008405E1" w:rsidRPr="00126041" w:rsidRDefault="008405E1" w:rsidP="009102EE">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1, 2, 3,</w:t>
            </w:r>
            <w:r w:rsidR="009102EE" w:rsidRPr="00126041">
              <w:rPr>
                <w:rFonts w:ascii="Times New Roman" w:hAnsi="Times New Roman"/>
                <w:color w:val="000000" w:themeColor="text1"/>
                <w:sz w:val="24"/>
                <w:szCs w:val="24"/>
              </w:rPr>
              <w:t xml:space="preserve"> </w:t>
            </w:r>
            <w:r w:rsidR="00732771" w:rsidRPr="00126041">
              <w:rPr>
                <w:rFonts w:ascii="Times New Roman" w:hAnsi="Times New Roman"/>
                <w:color w:val="000000" w:themeColor="text1"/>
                <w:sz w:val="24"/>
                <w:szCs w:val="24"/>
              </w:rPr>
              <w:t>4</w:t>
            </w:r>
            <w:r w:rsidRPr="00126041">
              <w:rPr>
                <w:rFonts w:ascii="Times New Roman" w:hAnsi="Times New Roman"/>
                <w:color w:val="000000" w:themeColor="text1"/>
                <w:sz w:val="24"/>
                <w:szCs w:val="24"/>
              </w:rPr>
              <w:t xml:space="preserve"> </w:t>
            </w:r>
            <w:r w:rsidR="009102EE" w:rsidRPr="00126041">
              <w:rPr>
                <w:rFonts w:ascii="Times New Roman" w:hAnsi="Times New Roman"/>
                <w:color w:val="000000" w:themeColor="text1"/>
                <w:sz w:val="24"/>
                <w:szCs w:val="24"/>
              </w:rPr>
              <w:t>, 5</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Национальные и ненациональные государства.</w:t>
            </w:r>
          </w:p>
        </w:tc>
        <w:tc>
          <w:tcPr>
            <w:tcW w:w="5654" w:type="dxa"/>
          </w:tcPr>
          <w:p w:rsidR="00BB73A8" w:rsidRPr="00126041" w:rsidRDefault="006C25C6" w:rsidP="006C25C6">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Теория «поясов национализма» Э.Геллнера. Националистический культ.</w:t>
            </w:r>
            <w:r w:rsidR="009500FD" w:rsidRPr="00126041">
              <w:rPr>
                <w:rFonts w:ascii="Times New Roman" w:hAnsi="Times New Roman"/>
                <w:color w:val="000000" w:themeColor="text1"/>
                <w:sz w:val="24"/>
                <w:szCs w:val="24"/>
              </w:rPr>
              <w:t xml:space="preserve"> Конкретные случаи гражданских религий: французская, американская, японская (синтоизм), индонезийская (панча сила). Гражданская религия и секуляризация. Конструирование гражданских религий. Попытки создания гражданской религии в России.</w:t>
            </w:r>
          </w:p>
          <w:p w:rsidR="008405E1" w:rsidRPr="00126041" w:rsidRDefault="008405E1" w:rsidP="009102EE">
            <w:pPr>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 xml:space="preserve">8: </w:t>
            </w:r>
            <w:r w:rsidR="00F76A84" w:rsidRPr="00126041">
              <w:rPr>
                <w:rFonts w:ascii="Times New Roman" w:hAnsi="Times New Roman"/>
                <w:color w:val="000000" w:themeColor="text1"/>
                <w:sz w:val="24"/>
                <w:szCs w:val="24"/>
              </w:rPr>
              <w:t xml:space="preserve">1, 2, </w:t>
            </w:r>
            <w:r w:rsidR="009102EE" w:rsidRPr="00126041">
              <w:rPr>
                <w:rFonts w:ascii="Times New Roman" w:hAnsi="Times New Roman"/>
                <w:color w:val="000000" w:themeColor="text1"/>
                <w:sz w:val="24"/>
                <w:szCs w:val="24"/>
              </w:rPr>
              <w:t>3</w:t>
            </w:r>
            <w:r w:rsidR="00732771" w:rsidRPr="00126041">
              <w:rPr>
                <w:rFonts w:ascii="Times New Roman" w:hAnsi="Times New Roman"/>
                <w:color w:val="000000" w:themeColor="text1"/>
                <w:sz w:val="24"/>
                <w:szCs w:val="24"/>
              </w:rPr>
              <w:t xml:space="preserve">, </w:t>
            </w:r>
            <w:r w:rsidR="009102EE" w:rsidRPr="00126041">
              <w:rPr>
                <w:rFonts w:ascii="Times New Roman" w:hAnsi="Times New Roman"/>
                <w:color w:val="000000" w:themeColor="text1"/>
                <w:sz w:val="24"/>
                <w:szCs w:val="24"/>
              </w:rPr>
              <w:t xml:space="preserve">4, 6.1, 6.2.                    </w:t>
            </w:r>
            <w:r w:rsidRPr="00126041">
              <w:rPr>
                <w:rFonts w:ascii="Times New Roman" w:hAnsi="Times New Roman"/>
                <w:color w:val="000000" w:themeColor="text1"/>
                <w:sz w:val="24"/>
                <w:szCs w:val="24"/>
              </w:rPr>
              <w:t xml:space="preserve">9:1 </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Опрос, дискуссия, презентации групповых проектов обучающихся</w:t>
            </w:r>
          </w:p>
        </w:tc>
      </w:tr>
      <w:tr w:rsidR="00126041" w:rsidRPr="00126041">
        <w:tc>
          <w:tcPr>
            <w:tcW w:w="2495" w:type="dxa"/>
            <w:vAlign w:val="center"/>
          </w:tcPr>
          <w:p w:rsidR="008405E1" w:rsidRPr="00126041" w:rsidRDefault="008405E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Геополитические различия государств.</w:t>
            </w:r>
          </w:p>
        </w:tc>
        <w:tc>
          <w:tcPr>
            <w:tcW w:w="5654" w:type="dxa"/>
          </w:tcPr>
          <w:p w:rsidR="008D697F" w:rsidRPr="00126041" w:rsidRDefault="008D697F" w:rsidP="008D697F">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Сравнительное изучение цивилизаций. Различные основания для выделения цивилизаций. Лингво-культурные цивилизации: арабский мир, иберийская цивилизация, славянский мир. Религиозно-культурные цивилизации: исламская, православная, конфуцианская и другие. Комбинации подходов. Теория столкновения цивилизаций С.Хантингтона: за и против. Диалог цивилизаций (культур) – альтернатива конфликту. Общечеловеческая цивилизация. Альтернативные подходы: идея обособления культур. </w:t>
            </w:r>
          </w:p>
          <w:p w:rsidR="008405E1" w:rsidRPr="00126041" w:rsidRDefault="008405E1" w:rsidP="009102E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1, 2, 3, </w:t>
            </w:r>
            <w:r w:rsidR="00732771" w:rsidRPr="00126041">
              <w:rPr>
                <w:rFonts w:ascii="Times New Roman" w:hAnsi="Times New Roman"/>
                <w:color w:val="000000" w:themeColor="text1"/>
                <w:sz w:val="24"/>
                <w:szCs w:val="24"/>
              </w:rPr>
              <w:t>4</w:t>
            </w:r>
            <w:r w:rsidR="009102EE" w:rsidRPr="00126041">
              <w:rPr>
                <w:rFonts w:ascii="Times New Roman" w:hAnsi="Times New Roman"/>
                <w:color w:val="000000" w:themeColor="text1"/>
                <w:sz w:val="24"/>
                <w:szCs w:val="24"/>
              </w:rPr>
              <w:t>, 5</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r w:rsidR="008405E1" w:rsidRPr="00126041">
        <w:tc>
          <w:tcPr>
            <w:tcW w:w="2495" w:type="dxa"/>
            <w:vAlign w:val="center"/>
          </w:tcPr>
          <w:p w:rsidR="008405E1" w:rsidRPr="00126041" w:rsidRDefault="008405E1" w:rsidP="008405E1">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Проблемы современного государства.</w:t>
            </w:r>
          </w:p>
          <w:p w:rsidR="008405E1" w:rsidRPr="00126041" w:rsidRDefault="008405E1" w:rsidP="00F3173E">
            <w:pPr>
              <w:ind w:left="-71" w:firstLine="0"/>
              <w:jc w:val="left"/>
              <w:rPr>
                <w:rFonts w:ascii="Times New Roman" w:hAnsi="Times New Roman"/>
                <w:color w:val="000000" w:themeColor="text1"/>
                <w:sz w:val="24"/>
                <w:szCs w:val="24"/>
              </w:rPr>
            </w:pPr>
          </w:p>
        </w:tc>
        <w:tc>
          <w:tcPr>
            <w:tcW w:w="5654" w:type="dxa"/>
          </w:tcPr>
          <w:p w:rsidR="008405E1" w:rsidRPr="00126041" w:rsidRDefault="00C24391" w:rsidP="006510B1">
            <w:pPr>
              <w:rPr>
                <w:rFonts w:ascii="Times New Roman" w:hAnsi="Times New Roman"/>
                <w:color w:val="000000" w:themeColor="text1"/>
                <w:sz w:val="24"/>
                <w:szCs w:val="24"/>
              </w:rPr>
            </w:pPr>
            <w:r w:rsidRPr="00126041">
              <w:rPr>
                <w:rFonts w:ascii="Times New Roman" w:hAnsi="Times New Roman"/>
                <w:color w:val="000000" w:themeColor="text1"/>
                <w:sz w:val="24"/>
                <w:szCs w:val="24"/>
              </w:rPr>
              <w:t>Политическая модернизация – эндогенная и экзогенная (догоняющая). Взаимоотношения модернизации и вестернизации, возможности альтернативной модернизации. Сохранение реликтовых структур традиционного общества в современном. Постмодерное общество. Сравнительный анализ постмодерна на Западе и Востоке. Фундаментализм как постмодерное явление.</w:t>
            </w:r>
          </w:p>
          <w:p w:rsidR="008405E1" w:rsidRPr="00126041" w:rsidRDefault="008405E1" w:rsidP="009102EE">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8: </w:t>
            </w:r>
            <w:r w:rsidR="00F76A84" w:rsidRPr="00126041">
              <w:rPr>
                <w:rFonts w:ascii="Times New Roman" w:hAnsi="Times New Roman"/>
                <w:color w:val="000000" w:themeColor="text1"/>
                <w:sz w:val="24"/>
                <w:szCs w:val="24"/>
              </w:rPr>
              <w:t xml:space="preserve">1, 2, 3, </w:t>
            </w:r>
            <w:r w:rsidR="009102EE" w:rsidRPr="00126041">
              <w:rPr>
                <w:rFonts w:ascii="Times New Roman" w:hAnsi="Times New Roman"/>
                <w:color w:val="000000" w:themeColor="text1"/>
                <w:sz w:val="24"/>
                <w:szCs w:val="24"/>
              </w:rPr>
              <w:t>4, 6.1, 6.2.</w:t>
            </w:r>
            <w:r w:rsidRPr="00126041">
              <w:rPr>
                <w:rFonts w:ascii="Times New Roman" w:hAnsi="Times New Roman"/>
                <w:color w:val="000000" w:themeColor="text1"/>
                <w:sz w:val="24"/>
                <w:szCs w:val="24"/>
              </w:rPr>
              <w:t xml:space="preserve">                  9:1</w:t>
            </w:r>
          </w:p>
        </w:tc>
        <w:tc>
          <w:tcPr>
            <w:tcW w:w="1706" w:type="dxa"/>
          </w:tcPr>
          <w:p w:rsidR="008405E1" w:rsidRPr="00126041" w:rsidRDefault="008405E1" w:rsidP="00DD15B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Опрос, дискуссия, презентации групповых проектов обучающихся</w:t>
            </w:r>
          </w:p>
        </w:tc>
      </w:tr>
    </w:tbl>
    <w:p w:rsidR="00DD15B9" w:rsidRPr="00126041" w:rsidRDefault="00DD15B9" w:rsidP="00DD15B9">
      <w:pPr>
        <w:rPr>
          <w:rFonts w:ascii="Times New Roman" w:hAnsi="Times New Roman"/>
          <w:color w:val="000000" w:themeColor="text1"/>
          <w:sz w:val="28"/>
          <w:szCs w:val="28"/>
        </w:rPr>
      </w:pPr>
    </w:p>
    <w:p w:rsidR="00DF1F1D" w:rsidRPr="00126041" w:rsidRDefault="00DF1F1D" w:rsidP="00774ABD">
      <w:pPr>
        <w:tabs>
          <w:tab w:val="left" w:pos="709"/>
          <w:tab w:val="left" w:pos="993"/>
        </w:tabs>
        <w:ind w:firstLine="0"/>
        <w:rPr>
          <w:rFonts w:ascii="Times New Roman" w:hAnsi="Times New Roman"/>
          <w:b/>
          <w:color w:val="000000" w:themeColor="text1"/>
          <w:sz w:val="28"/>
          <w:szCs w:val="28"/>
        </w:rPr>
      </w:pPr>
      <w:r w:rsidRPr="00126041">
        <w:rPr>
          <w:rFonts w:ascii="Times New Roman" w:hAnsi="Times New Roman"/>
          <w:b/>
          <w:bCs/>
          <w:color w:val="000000" w:themeColor="text1"/>
          <w:sz w:val="28"/>
          <w:szCs w:val="28"/>
        </w:rPr>
        <w:t xml:space="preserve"> </w:t>
      </w:r>
      <w:r w:rsidRPr="00126041">
        <w:rPr>
          <w:rFonts w:ascii="Times New Roman" w:hAnsi="Times New Roman"/>
          <w:b/>
          <w:color w:val="000000" w:themeColor="text1"/>
          <w:sz w:val="28"/>
          <w:szCs w:val="28"/>
        </w:rPr>
        <w:t>6. Учебно-методическое обеспечение для самостоятельной работы обучающихся по дисциплине</w:t>
      </w:r>
    </w:p>
    <w:p w:rsidR="0046226C" w:rsidRPr="00126041" w:rsidRDefault="00DF1F1D" w:rsidP="00774ABD">
      <w:pPr>
        <w:pStyle w:val="a4"/>
        <w:spacing w:before="0" w:beforeAutospacing="0" w:after="0" w:afterAutospacing="0"/>
        <w:jc w:val="both"/>
        <w:rPr>
          <w:b/>
          <w:color w:val="000000" w:themeColor="text1"/>
          <w:sz w:val="28"/>
          <w:szCs w:val="28"/>
        </w:rPr>
      </w:pPr>
      <w:r w:rsidRPr="00126041">
        <w:rPr>
          <w:b/>
          <w:color w:val="000000" w:themeColor="text1"/>
          <w:sz w:val="28"/>
          <w:szCs w:val="28"/>
        </w:rPr>
        <w:t>6.1.</w:t>
      </w:r>
      <w:r w:rsidR="002B0015" w:rsidRPr="00126041">
        <w:rPr>
          <w:b/>
          <w:color w:val="000000" w:themeColor="text1"/>
          <w:sz w:val="28"/>
          <w:szCs w:val="28"/>
        </w:rPr>
        <w:t xml:space="preserve"> Перечень вопросов, отводимых на самостоятельное освоение дисциплины, формы внеаудиторной самостоятельной работы.</w:t>
      </w:r>
      <w:r w:rsidRPr="00126041">
        <w:rPr>
          <w:b/>
          <w:color w:val="000000" w:themeColor="text1"/>
          <w:sz w:val="28"/>
          <w:szCs w:val="28"/>
        </w:rPr>
        <w:t xml:space="preserve"> </w:t>
      </w:r>
    </w:p>
    <w:p w:rsidR="00DF1F1D" w:rsidRPr="00126041" w:rsidRDefault="00DF1F1D" w:rsidP="00774ABD">
      <w:pPr>
        <w:pStyle w:val="a4"/>
        <w:spacing w:before="0" w:beforeAutospacing="0" w:after="0" w:afterAutospacing="0"/>
        <w:jc w:val="both"/>
        <w:rPr>
          <w:b/>
          <w:color w:val="000000" w:themeColor="text1"/>
          <w:sz w:val="28"/>
          <w:szCs w:val="28"/>
        </w:rPr>
      </w:pPr>
    </w:p>
    <w:p w:rsidR="00E71F1D" w:rsidRPr="00126041" w:rsidRDefault="00D84BAF" w:rsidP="006510B1">
      <w:pPr>
        <w:ind w:firstLine="0"/>
        <w:jc w:val="right"/>
        <w:rPr>
          <w:rFonts w:ascii="Times New Roman" w:hAnsi="Times New Roman"/>
          <w:color w:val="000000" w:themeColor="text1"/>
          <w:sz w:val="28"/>
          <w:szCs w:val="28"/>
        </w:rPr>
      </w:pPr>
      <w:r w:rsidRPr="00126041">
        <w:rPr>
          <w:rFonts w:ascii="Times New Roman" w:hAnsi="Times New Roman"/>
          <w:color w:val="000000" w:themeColor="text1"/>
          <w:sz w:val="28"/>
          <w:szCs w:val="28"/>
        </w:rPr>
        <w:t>Таблица</w:t>
      </w:r>
      <w:r w:rsidR="002B4229" w:rsidRPr="00126041">
        <w:rPr>
          <w:rFonts w:ascii="Times New Roman" w:hAnsi="Times New Roman"/>
          <w:color w:val="000000" w:themeColor="text1"/>
          <w:sz w:val="28"/>
          <w:szCs w:val="28"/>
        </w:rPr>
        <w:t xml:space="preserve"> 5.</w:t>
      </w:r>
      <w:r w:rsidRPr="00126041">
        <w:rPr>
          <w:rFonts w:ascii="Times New Roman" w:hAnsi="Times New Roman"/>
          <w:color w:val="000000" w:themeColor="text1"/>
          <w:sz w:val="28"/>
          <w:szCs w:val="28"/>
        </w:rPr>
        <w:t xml:space="preserve"> </w:t>
      </w:r>
    </w:p>
    <w:tbl>
      <w:tblPr>
        <w:tblStyle w:val="af0"/>
        <w:tblW w:w="0" w:type="auto"/>
        <w:tblLook w:val="04A0" w:firstRow="1" w:lastRow="0" w:firstColumn="1" w:lastColumn="0" w:noHBand="0" w:noVBand="1"/>
      </w:tblPr>
      <w:tblGrid>
        <w:gridCol w:w="2495"/>
        <w:gridCol w:w="4021"/>
        <w:gridCol w:w="3113"/>
      </w:tblGrid>
      <w:tr w:rsidR="00126041" w:rsidRPr="00126041">
        <w:tc>
          <w:tcPr>
            <w:tcW w:w="2495" w:type="dxa"/>
          </w:tcPr>
          <w:p w:rsidR="00E71F1D" w:rsidRPr="00126041" w:rsidRDefault="00E71F1D" w:rsidP="00B023F9">
            <w:pPr>
              <w:ind w:firstLine="0"/>
              <w:rPr>
                <w:rFonts w:ascii="Times New Roman" w:hAnsi="Times New Roman"/>
                <w:color w:val="000000" w:themeColor="text1"/>
                <w:sz w:val="28"/>
                <w:szCs w:val="28"/>
              </w:rPr>
            </w:pPr>
            <w:r w:rsidRPr="00126041">
              <w:rPr>
                <w:rFonts w:ascii="Times New Roman" w:hAnsi="Times New Roman"/>
                <w:b/>
                <w:color w:val="000000" w:themeColor="text1"/>
                <w:sz w:val="24"/>
                <w:szCs w:val="24"/>
              </w:rPr>
              <w:t>Наименование тем (разделов) дисциплины</w:t>
            </w:r>
          </w:p>
        </w:tc>
        <w:tc>
          <w:tcPr>
            <w:tcW w:w="4021" w:type="dxa"/>
          </w:tcPr>
          <w:p w:rsidR="00E71F1D" w:rsidRPr="00126041" w:rsidRDefault="00E71F1D" w:rsidP="00E71F1D">
            <w:pPr>
              <w:keepNext/>
              <w:widowControl w:val="0"/>
              <w:autoSpaceDE w:val="0"/>
              <w:autoSpaceDN w:val="0"/>
              <w:adjustRightInd w:val="0"/>
              <w:ind w:firstLine="0"/>
              <w:rPr>
                <w:rFonts w:ascii="Times New Roman" w:hAnsi="Times New Roman"/>
                <w:color w:val="000000" w:themeColor="text1"/>
                <w:sz w:val="28"/>
                <w:szCs w:val="28"/>
              </w:rPr>
            </w:pPr>
            <w:r w:rsidRPr="00126041">
              <w:rPr>
                <w:rFonts w:ascii="Times New Roman" w:hAnsi="Times New Roman"/>
                <w:b/>
                <w:color w:val="000000" w:themeColor="text1"/>
                <w:sz w:val="24"/>
                <w:szCs w:val="24"/>
              </w:rPr>
              <w:t>Перечень вопросов, отводимых на самостоятельное усвоение</w:t>
            </w:r>
          </w:p>
        </w:tc>
        <w:tc>
          <w:tcPr>
            <w:tcW w:w="3113" w:type="dxa"/>
          </w:tcPr>
          <w:p w:rsidR="00E71F1D" w:rsidRPr="00126041" w:rsidRDefault="00E71F1D" w:rsidP="00B023F9">
            <w:pPr>
              <w:ind w:firstLine="0"/>
              <w:rPr>
                <w:rFonts w:ascii="Times New Roman" w:hAnsi="Times New Roman"/>
                <w:color w:val="000000" w:themeColor="text1"/>
                <w:sz w:val="28"/>
                <w:szCs w:val="28"/>
              </w:rPr>
            </w:pPr>
            <w:r w:rsidRPr="00126041">
              <w:rPr>
                <w:rFonts w:ascii="Times New Roman" w:hAnsi="Times New Roman"/>
                <w:b/>
                <w:color w:val="000000" w:themeColor="text1"/>
                <w:sz w:val="24"/>
                <w:szCs w:val="24"/>
              </w:rPr>
              <w:t>Формы внеаудиторной самостоятельной работы</w:t>
            </w:r>
          </w:p>
        </w:tc>
      </w:tr>
      <w:tr w:rsidR="00126041" w:rsidRPr="00126041">
        <w:tc>
          <w:tcPr>
            <w:tcW w:w="2495" w:type="dxa"/>
            <w:vAlign w:val="center"/>
          </w:tcPr>
          <w:p w:rsidR="00C24391" w:rsidRPr="00126041" w:rsidRDefault="00C24391" w:rsidP="00144800">
            <w:pPr>
              <w:ind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Сравнительная политология в системе политологических дисциплин.</w:t>
            </w:r>
          </w:p>
          <w:p w:rsidR="00C24391" w:rsidRPr="00126041" w:rsidRDefault="00C24391" w:rsidP="00604732">
            <w:pPr>
              <w:ind w:left="-71" w:firstLine="0"/>
              <w:jc w:val="left"/>
              <w:rPr>
                <w:rStyle w:val="a3"/>
                <w:color w:val="000000" w:themeColor="text1"/>
                <w:sz w:val="22"/>
                <w:szCs w:val="22"/>
                <w:lang w:eastAsia="en-US"/>
              </w:rPr>
            </w:pPr>
          </w:p>
        </w:tc>
        <w:tc>
          <w:tcPr>
            <w:tcW w:w="4021" w:type="dxa"/>
          </w:tcPr>
          <w:p w:rsidR="00AA3258" w:rsidRPr="00126041" w:rsidRDefault="00AA3258" w:rsidP="00AA3258">
            <w:pPr>
              <w:ind w:firstLine="0"/>
              <w:contextualSpacing/>
              <w:rPr>
                <w:rFonts w:ascii="Times New Roman" w:hAnsi="Times New Roman"/>
                <w:color w:val="000000" w:themeColor="text1"/>
                <w:sz w:val="24"/>
              </w:rPr>
            </w:pPr>
            <w:r w:rsidRPr="00126041">
              <w:rPr>
                <w:rFonts w:ascii="Times New Roman" w:hAnsi="Times New Roman"/>
                <w:bCs/>
                <w:color w:val="000000" w:themeColor="text1"/>
                <w:sz w:val="24"/>
                <w:szCs w:val="28"/>
              </w:rPr>
              <w:t>Структура и функции политической системы.</w:t>
            </w:r>
          </w:p>
          <w:p w:rsidR="00AA3258" w:rsidRPr="00126041" w:rsidRDefault="00AA3258" w:rsidP="00AA3258">
            <w:pPr>
              <w:ind w:firstLine="0"/>
              <w:contextualSpacing/>
              <w:rPr>
                <w:rFonts w:ascii="Times New Roman" w:hAnsi="Times New Roman"/>
                <w:color w:val="000000" w:themeColor="text1"/>
                <w:sz w:val="24"/>
              </w:rPr>
            </w:pPr>
            <w:r w:rsidRPr="00126041">
              <w:rPr>
                <w:rFonts w:ascii="Times New Roman" w:hAnsi="Times New Roman"/>
                <w:bCs/>
                <w:color w:val="000000" w:themeColor="text1"/>
                <w:sz w:val="24"/>
                <w:szCs w:val="28"/>
              </w:rPr>
              <w:t>Эволюционная типология политических систем.</w:t>
            </w:r>
          </w:p>
          <w:p w:rsidR="00C24391" w:rsidRPr="00126041" w:rsidRDefault="00C24391" w:rsidP="00AA3258">
            <w:pPr>
              <w:ind w:firstLine="0"/>
              <w:rPr>
                <w:rFonts w:ascii="Times New Roman" w:hAnsi="Times New Roman"/>
                <w:color w:val="000000" w:themeColor="text1"/>
                <w:sz w:val="24"/>
                <w:szCs w:val="24"/>
              </w:rPr>
            </w:pP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604732">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Практическое использование сравнительного метода в политологии</w:t>
            </w:r>
          </w:p>
        </w:tc>
        <w:tc>
          <w:tcPr>
            <w:tcW w:w="4021" w:type="dxa"/>
          </w:tcPr>
          <w:p w:rsidR="00AA3258" w:rsidRPr="00126041" w:rsidRDefault="008E3EBA" w:rsidP="00126D6E">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Бихевиористская революция</w:t>
            </w:r>
            <w:r w:rsidR="00AA3258" w:rsidRPr="00126041">
              <w:rPr>
                <w:rFonts w:ascii="Times New Roman" w:hAnsi="Times New Roman"/>
                <w:color w:val="000000" w:themeColor="text1"/>
                <w:sz w:val="24"/>
                <w:szCs w:val="24"/>
              </w:rPr>
              <w:t xml:space="preserve"> и её влияние на сравнительную политологию.</w:t>
            </w:r>
          </w:p>
          <w:p w:rsidR="00AA3258" w:rsidRPr="00126041" w:rsidRDefault="00AA3258" w:rsidP="00126D6E">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Методологический кризис сравнительной политологии 1960-70-х гг., критика структурного функционализма и теорий модернизации.</w:t>
            </w:r>
          </w:p>
          <w:p w:rsidR="00C24391" w:rsidRPr="00126041" w:rsidRDefault="00C24391" w:rsidP="00C24391">
            <w:pPr>
              <w:ind w:firstLine="709"/>
              <w:rPr>
                <w:rFonts w:ascii="Times New Roman" w:hAnsi="Times New Roman"/>
                <w:color w:val="000000" w:themeColor="text1"/>
                <w:sz w:val="28"/>
                <w:szCs w:val="28"/>
              </w:rPr>
            </w:pP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BF4752">
            <w:pPr>
              <w:spacing w:after="120"/>
              <w:ind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Государство как </w:t>
            </w:r>
            <w:r w:rsidRPr="00126041">
              <w:rPr>
                <w:rFonts w:ascii="Times New Roman" w:hAnsi="Times New Roman"/>
                <w:bCs/>
                <w:color w:val="000000" w:themeColor="text1"/>
                <w:sz w:val="24"/>
                <w:szCs w:val="24"/>
              </w:rPr>
              <w:lastRenderedPageBreak/>
              <w:t>основной объект сравнительно-политологического исследования.</w:t>
            </w:r>
          </w:p>
        </w:tc>
        <w:tc>
          <w:tcPr>
            <w:tcW w:w="4021" w:type="dxa"/>
          </w:tcPr>
          <w:p w:rsidR="00836A97" w:rsidRPr="00126041" w:rsidRDefault="00836A97" w:rsidP="00B023F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 xml:space="preserve">Взаимосвязь суверенитета с </w:t>
            </w:r>
            <w:r w:rsidRPr="00126041">
              <w:rPr>
                <w:rFonts w:ascii="Times New Roman" w:hAnsi="Times New Roman"/>
                <w:color w:val="000000" w:themeColor="text1"/>
                <w:sz w:val="24"/>
                <w:szCs w:val="24"/>
              </w:rPr>
              <w:lastRenderedPageBreak/>
              <w:t xml:space="preserve">легитимностью и легальностью. </w:t>
            </w:r>
          </w:p>
          <w:p w:rsidR="00836A97" w:rsidRPr="00126041" w:rsidRDefault="00836A97" w:rsidP="00836A97">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Развитие государственного суверенитета в Европе в результате стремления монархов к абсолютной власти.</w:t>
            </w:r>
          </w:p>
          <w:p w:rsidR="00C24391" w:rsidRPr="00126041" w:rsidRDefault="00836A97" w:rsidP="00836A97">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Развитие демократии и переход источника суверенитета к народу или парламенту.</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 xml:space="preserve">работа с конспектом и </w:t>
            </w:r>
            <w:r w:rsidRPr="00126041">
              <w:rPr>
                <w:rFonts w:ascii="Times New Roman" w:hAnsi="Times New Roman"/>
                <w:bCs/>
                <w:color w:val="000000" w:themeColor="text1"/>
                <w:sz w:val="24"/>
                <w:szCs w:val="24"/>
              </w:rPr>
              <w:lastRenderedPageBreak/>
              <w:t>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BF4752">
            <w:pPr>
              <w:spacing w:after="120"/>
              <w:ind w:firstLine="0"/>
              <w:rPr>
                <w:rFonts w:ascii="Times New Roman" w:hAnsi="Times New Roman"/>
                <w:bCs/>
                <w:color w:val="000000" w:themeColor="text1"/>
                <w:sz w:val="24"/>
                <w:szCs w:val="24"/>
              </w:rPr>
            </w:pPr>
            <w:r w:rsidRPr="00126041">
              <w:rPr>
                <w:rFonts w:ascii="Times New Roman" w:hAnsi="Times New Roman"/>
                <w:bCs/>
                <w:color w:val="000000" w:themeColor="text1"/>
                <w:sz w:val="24"/>
                <w:szCs w:val="24"/>
              </w:rPr>
              <w:lastRenderedPageBreak/>
              <w:t>Конституция – основной закон государства</w:t>
            </w:r>
          </w:p>
        </w:tc>
        <w:tc>
          <w:tcPr>
            <w:tcW w:w="4021" w:type="dxa"/>
          </w:tcPr>
          <w:p w:rsidR="00C24391" w:rsidRPr="00126041" w:rsidRDefault="00D312FF" w:rsidP="00D312FF">
            <w:pPr>
              <w:ind w:firstLine="0"/>
              <w:rPr>
                <w:rFonts w:ascii="Times New Roman" w:hAnsi="Times New Roman"/>
                <w:color w:val="000000" w:themeColor="text1"/>
                <w:sz w:val="24"/>
                <w:szCs w:val="24"/>
                <w:lang w:val="en-GB"/>
              </w:rPr>
            </w:pPr>
            <w:r w:rsidRPr="00126041">
              <w:rPr>
                <w:rFonts w:ascii="Times New Roman" w:hAnsi="Times New Roman"/>
                <w:color w:val="000000" w:themeColor="text1"/>
                <w:sz w:val="24"/>
                <w:szCs w:val="24"/>
              </w:rPr>
              <w:t>Судебный надзор за конституцией. Интерпретация законов и приостановка не контитуционных законодательных действий.</w:t>
            </w:r>
            <w:r w:rsidR="004715FB" w:rsidRPr="00126041">
              <w:rPr>
                <w:rFonts w:ascii="Times New Roman" w:hAnsi="Times New Roman"/>
                <w:color w:val="000000" w:themeColor="text1"/>
                <w:sz w:val="24"/>
                <w:szCs w:val="24"/>
              </w:rPr>
              <w:t xml:space="preserve"> Конституционные суды, использование обычных судов, демократические государства, где нет судебного надзора. Конкретный и абстрактный судебный надзор. Институт омбудсменов.</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bCs/>
                <w:color w:val="000000" w:themeColor="text1"/>
                <w:sz w:val="24"/>
                <w:szCs w:val="24"/>
                <w:lang w:val="en-US"/>
              </w:rPr>
            </w:pPr>
            <w:r w:rsidRPr="00126041">
              <w:rPr>
                <w:rFonts w:ascii="Times New Roman" w:hAnsi="Times New Roman"/>
                <w:bCs/>
                <w:color w:val="000000" w:themeColor="text1"/>
                <w:sz w:val="24"/>
                <w:szCs w:val="24"/>
                <w:lang w:val="en-US"/>
              </w:rPr>
              <w:t>Сравнительное исследование политических режимов</w:t>
            </w:r>
          </w:p>
        </w:tc>
        <w:tc>
          <w:tcPr>
            <w:tcW w:w="4021" w:type="dxa"/>
          </w:tcPr>
          <w:p w:rsidR="00C24391" w:rsidRPr="00126041" w:rsidRDefault="007D3FFC" w:rsidP="003D7B1D">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 xml:space="preserve">Типология политических режимов Ж. Блонделя: традиционный, эгалитарно-авторитарный, авторитарно-неэгалитпрный, авторитарно-бюрократический, конкурентная олигархия, либерально-демократический. Типология политических режимов Х. Линца и А. Степана: демократия, авторитаризм, тоталитаризм, посттоталитаризм, султанизм. Типология демократических политических  систем А. Лийпхарта: </w:t>
            </w:r>
            <w:r w:rsidR="00836BCF" w:rsidRPr="00126041">
              <w:rPr>
                <w:rFonts w:ascii="Times New Roman" w:hAnsi="Times New Roman"/>
                <w:color w:val="000000" w:themeColor="text1"/>
                <w:sz w:val="24"/>
                <w:szCs w:val="24"/>
              </w:rPr>
              <w:t xml:space="preserve">центробежные, </w:t>
            </w:r>
            <w:r w:rsidRPr="00126041">
              <w:rPr>
                <w:rFonts w:ascii="Times New Roman" w:hAnsi="Times New Roman"/>
                <w:color w:val="000000" w:themeColor="text1"/>
                <w:sz w:val="24"/>
                <w:szCs w:val="24"/>
              </w:rPr>
              <w:t>центростремительные, деполитизированные, консоциативные.</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изучение демократических режимов на основе разделения властей.</w:t>
            </w:r>
          </w:p>
        </w:tc>
        <w:tc>
          <w:tcPr>
            <w:tcW w:w="4021" w:type="dxa"/>
          </w:tcPr>
          <w:p w:rsidR="00C24391" w:rsidRPr="00126041" w:rsidRDefault="00F65155" w:rsidP="00F65155">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Сравнение Х. Линцем эффективности президентских и парламентских систем. Склонность президентской системы к иммобилизму, поскольку президент не всегда пользуется поддержкой большинства в законодательном собрании и может оказаться неспособен проводить свою политику. Парламентские системы лучше способствуют стабильной демократии (обеспечивают преемственность политики). Они более гибки и легче адаптируются, так как не включают фиксированного срока.</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BB5829">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w:t>
            </w:r>
            <w:r w:rsidRPr="00126041">
              <w:rPr>
                <w:rFonts w:ascii="Times New Roman" w:hAnsi="Times New Roman"/>
                <w:bCs/>
                <w:color w:val="000000" w:themeColor="text1"/>
                <w:sz w:val="24"/>
                <w:szCs w:val="24"/>
              </w:rPr>
              <w:lastRenderedPageBreak/>
              <w:t>изучение демократических режимов на основе политического участия</w:t>
            </w:r>
          </w:p>
        </w:tc>
        <w:tc>
          <w:tcPr>
            <w:tcW w:w="4021" w:type="dxa"/>
          </w:tcPr>
          <w:p w:rsidR="00C24391" w:rsidRPr="00126041" w:rsidRDefault="00F06276" w:rsidP="00F06276">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lastRenderedPageBreak/>
              <w:t xml:space="preserve">Концепция автономного и </w:t>
            </w:r>
            <w:r w:rsidRPr="00126041">
              <w:rPr>
                <w:rFonts w:ascii="Times New Roman" w:hAnsi="Times New Roman"/>
                <w:color w:val="000000" w:themeColor="text1"/>
                <w:sz w:val="24"/>
                <w:szCs w:val="24"/>
              </w:rPr>
              <w:lastRenderedPageBreak/>
              <w:t>мобилизованного политического участия. Либеральная и популистская модели политического участия. Типология политического участия А. Марша. Социальный, социально-психологический, с позиций теории рационального выбора подходы в исследованиях характера политического участия. Протестное политическое поведение. Формула относительной депривации Т. Гарра. Политическое рекрутирование граждан как участников и как подданных.</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 xml:space="preserve">работа с конспектом и </w:t>
            </w:r>
            <w:r w:rsidRPr="00126041">
              <w:rPr>
                <w:rFonts w:ascii="Times New Roman" w:hAnsi="Times New Roman"/>
                <w:bCs/>
                <w:color w:val="000000" w:themeColor="text1"/>
                <w:sz w:val="24"/>
                <w:szCs w:val="24"/>
              </w:rPr>
              <w:lastRenderedPageBreak/>
              <w:t>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lastRenderedPageBreak/>
              <w:t xml:space="preserve">Сравнительное изучение демократических режимов на основе процедуры принятия решений </w:t>
            </w:r>
          </w:p>
        </w:tc>
        <w:tc>
          <w:tcPr>
            <w:tcW w:w="4021" w:type="dxa"/>
          </w:tcPr>
          <w:p w:rsidR="00C24391" w:rsidRPr="00126041" w:rsidRDefault="006A64F6" w:rsidP="006A64F6">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Классическая концепция участия организованных групп в политическом процессе. Типология групп интересов Г.Алмонда. Типология групп интересов Ж.Блонделя. Типология групп интересов М. Дюверже. Группы интересов, ориентированные на достижение материальных и нематериальных целей.  Группы интересов, отстаивающие общесоциальные и  сегментарные интересы. Каналы, методы и ресурсы политического влияния. Эффективность действий групп интересов. Группы интересов как функциональная замена политических партий.</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изучение демократических режимов на основе социально-экономических условий их появления </w:t>
            </w:r>
          </w:p>
        </w:tc>
        <w:tc>
          <w:tcPr>
            <w:tcW w:w="4021" w:type="dxa"/>
          </w:tcPr>
          <w:p w:rsidR="007D3FFC" w:rsidRPr="00126041" w:rsidRDefault="007D3FFC" w:rsidP="007D3FF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Особенности «третьей» волны демократизации.</w:t>
            </w:r>
          </w:p>
          <w:p w:rsidR="007D3FFC" w:rsidRPr="00126041" w:rsidRDefault="007D3FFC" w:rsidP="007D3FF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Роль политических элит в процессах демократизации и консолидации «новых» демократий.</w:t>
            </w:r>
          </w:p>
          <w:p w:rsidR="007D3FFC" w:rsidRPr="00126041" w:rsidRDefault="007D3FFC" w:rsidP="007D3FFC">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Внешние и внутренние факторы демократизации.</w:t>
            </w:r>
          </w:p>
          <w:p w:rsidR="00C24391" w:rsidRPr="00126041" w:rsidRDefault="007D3FFC" w:rsidP="007D3FFC">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Демократизация и управленческий потенциал государства.</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Сравнительное исследование диктаторских режимов</w:t>
            </w:r>
          </w:p>
        </w:tc>
        <w:tc>
          <w:tcPr>
            <w:tcW w:w="4021" w:type="dxa"/>
          </w:tcPr>
          <w:p w:rsidR="00C24391" w:rsidRPr="00126041" w:rsidRDefault="000A60F7" w:rsidP="000A60F7">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Специфика армии как политического института, определяющая преимущества по сравнению с гражданскими организациями. Политические функции армии. Альтернатива гражданскому правлению. Отличия путча от революции.</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bCs/>
                <w:color w:val="000000" w:themeColor="text1"/>
                <w:sz w:val="24"/>
                <w:szCs w:val="24"/>
              </w:rPr>
            </w:pPr>
            <w:r w:rsidRPr="00126041">
              <w:rPr>
                <w:rFonts w:ascii="Times New Roman" w:hAnsi="Times New Roman"/>
                <w:bCs/>
                <w:color w:val="000000" w:themeColor="text1"/>
                <w:sz w:val="24"/>
                <w:szCs w:val="24"/>
              </w:rPr>
              <w:t xml:space="preserve">Сравнительное исследование клептократических </w:t>
            </w:r>
            <w:r w:rsidRPr="00126041">
              <w:rPr>
                <w:rFonts w:ascii="Times New Roman" w:hAnsi="Times New Roman"/>
                <w:bCs/>
                <w:color w:val="000000" w:themeColor="text1"/>
                <w:sz w:val="24"/>
                <w:szCs w:val="24"/>
              </w:rPr>
              <w:lastRenderedPageBreak/>
              <w:t>режимов</w:t>
            </w:r>
          </w:p>
        </w:tc>
        <w:tc>
          <w:tcPr>
            <w:tcW w:w="4021" w:type="dxa"/>
          </w:tcPr>
          <w:p w:rsidR="006661CD" w:rsidRPr="00126041" w:rsidRDefault="006661CD" w:rsidP="006661CD">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 xml:space="preserve">Концепция неопатримониализма у М.Вебера и Ш.Айзенштадта. </w:t>
            </w:r>
          </w:p>
          <w:p w:rsidR="006661CD" w:rsidRPr="00126041" w:rsidRDefault="006661CD" w:rsidP="006661CD">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Обмен услугами в </w:t>
            </w:r>
            <w:r w:rsidRPr="00126041">
              <w:rPr>
                <w:rFonts w:ascii="Times New Roman" w:hAnsi="Times New Roman"/>
                <w:color w:val="000000" w:themeColor="text1"/>
                <w:sz w:val="24"/>
                <w:szCs w:val="24"/>
              </w:rPr>
              <w:lastRenderedPageBreak/>
              <w:t>неопатримониалистских режимах.</w:t>
            </w:r>
          </w:p>
          <w:p w:rsidR="00C24391" w:rsidRPr="00126041" w:rsidRDefault="006661CD" w:rsidP="006661CD">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Клиентелизм и клановость в современных политических системах.</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 xml:space="preserve">работа с конспектом и слайдами лекции/семинара; составление плана и </w:t>
            </w:r>
            <w:r w:rsidRPr="00126041">
              <w:rPr>
                <w:rFonts w:ascii="Times New Roman" w:hAnsi="Times New Roman"/>
                <w:bCs/>
                <w:color w:val="000000" w:themeColor="text1"/>
                <w:sz w:val="24"/>
                <w:szCs w:val="24"/>
              </w:rPr>
              <w:lastRenderedPageBreak/>
              <w:t>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Сравнительный анализ географического разделения властей.</w:t>
            </w:r>
          </w:p>
        </w:tc>
        <w:tc>
          <w:tcPr>
            <w:tcW w:w="4021" w:type="dxa"/>
          </w:tcPr>
          <w:p w:rsidR="00C24391" w:rsidRPr="00126041" w:rsidRDefault="007C0860" w:rsidP="00B023F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Способы конституционного распределения предметов ведения федерации и субъектов. Дуалистическая и интегрированная модели федеративной системы. Исполнительный и кооперативный федерализм. Симметричные и асимметричные федерации. Типология федеративных систем Д. Элейзера. Классификация моделей федераций А.Степана. Территориальные, национальные, культурно-исторические и смешанные федерации.</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Социально-экономические разновидности государств.</w:t>
            </w:r>
          </w:p>
        </w:tc>
        <w:tc>
          <w:tcPr>
            <w:tcW w:w="4021" w:type="dxa"/>
          </w:tcPr>
          <w:p w:rsidR="00C24391" w:rsidRPr="00126041" w:rsidRDefault="0020402B" w:rsidP="00B023F9">
            <w:pPr>
              <w:ind w:firstLine="0"/>
              <w:rPr>
                <w:rFonts w:ascii="Times New Roman" w:hAnsi="Times New Roman"/>
                <w:color w:val="000000" w:themeColor="text1"/>
                <w:sz w:val="28"/>
                <w:szCs w:val="28"/>
                <w:lang w:val="en-GB"/>
              </w:rPr>
            </w:pPr>
            <w:r w:rsidRPr="00126041">
              <w:rPr>
                <w:rFonts w:ascii="Times New Roman" w:hAnsi="Times New Roman"/>
                <w:color w:val="000000" w:themeColor="text1"/>
                <w:sz w:val="24"/>
                <w:szCs w:val="24"/>
              </w:rPr>
              <w:t>Теория модернизации в политической экономии. Линейная картина мира и «шкала прогресса». Критика теории модернизации со стороны теоретиков зависимости. Колониализм, неоколониализм, империализм. Слаборазвитость и стратегии ее ликвидации. Структурная теория империализма. Неомарксистские и постмарксистские теории: маоизм, теология освобождения, негритюд. Деколонизация, постколониальные идеологии. Постколониальное государство. Самоколонизация (внутренний колониализм). Компрадорство.</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Национальные и ненациональные государства.</w:t>
            </w:r>
          </w:p>
        </w:tc>
        <w:tc>
          <w:tcPr>
            <w:tcW w:w="4021" w:type="dxa"/>
          </w:tcPr>
          <w:p w:rsidR="00C24391" w:rsidRPr="00126041" w:rsidRDefault="00D934D4" w:rsidP="00D934D4">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Идеократическое государство, его соотношение с империей. Политические религии (тоталитарные идеологии). Разновидности идеократических государств</w:t>
            </w:r>
            <w:r w:rsidRPr="00126041">
              <w:rPr>
                <w:rFonts w:ascii="Times New Roman" w:hAnsi="Times New Roman"/>
                <w:color w:val="000000" w:themeColor="text1"/>
                <w:sz w:val="28"/>
                <w:szCs w:val="28"/>
              </w:rPr>
              <w:t xml:space="preserve">. </w:t>
            </w:r>
            <w:r w:rsidRPr="00126041">
              <w:rPr>
                <w:rFonts w:ascii="Times New Roman" w:hAnsi="Times New Roman"/>
                <w:color w:val="000000" w:themeColor="text1"/>
                <w:sz w:val="24"/>
                <w:szCs w:val="24"/>
              </w:rPr>
              <w:t>Идеократический характер империй прошлого. Исламское государство в теориях С.Кутба, А.Маудуди, Р.Хомейни. Коммунистическое государство. Противоречия идеологии и национальных интересов в идеократических государствах.</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26041" w:rsidRPr="00126041">
        <w:tc>
          <w:tcPr>
            <w:tcW w:w="2495" w:type="dxa"/>
            <w:vAlign w:val="center"/>
          </w:tcPr>
          <w:p w:rsidR="00C24391" w:rsidRPr="00126041" w:rsidRDefault="00C24391" w:rsidP="00F3173E">
            <w:pPr>
              <w:ind w:left="-71" w:firstLine="0"/>
              <w:jc w:val="left"/>
              <w:rPr>
                <w:rFonts w:ascii="Times New Roman" w:hAnsi="Times New Roman"/>
                <w:color w:val="000000" w:themeColor="text1"/>
                <w:sz w:val="24"/>
                <w:szCs w:val="24"/>
              </w:rPr>
            </w:pPr>
            <w:r w:rsidRPr="00126041">
              <w:rPr>
                <w:rFonts w:ascii="Times New Roman" w:hAnsi="Times New Roman"/>
                <w:color w:val="000000" w:themeColor="text1"/>
                <w:sz w:val="24"/>
                <w:szCs w:val="24"/>
              </w:rPr>
              <w:t>Геополитические различия государств.</w:t>
            </w:r>
          </w:p>
        </w:tc>
        <w:tc>
          <w:tcPr>
            <w:tcW w:w="4021" w:type="dxa"/>
          </w:tcPr>
          <w:p w:rsidR="00C24391" w:rsidRPr="00126041" w:rsidRDefault="009B6132" w:rsidP="00A8587A">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Теория мирового порядка и циклов гегмонической стабильности. Основные представители: </w:t>
            </w:r>
            <w:r w:rsidRPr="00126041">
              <w:rPr>
                <w:rFonts w:ascii="Times New Roman" w:hAnsi="Times New Roman"/>
                <w:color w:val="000000" w:themeColor="text1"/>
                <w:sz w:val="24"/>
                <w:szCs w:val="24"/>
              </w:rPr>
              <w:lastRenderedPageBreak/>
              <w:t>Дж.Гилпин, Дж.Модельски, П.Кеннеди. Понятия «гегемония», «мировой гегемон». Представление о циклах гегемонического господства у разных представителей теории. Варианты мировых порядков: однополярность, многополярность и др. Смена мировых гегемонов в истории. Мировые войны. Признаки гегемонов и их соперников.</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lastRenderedPageBreak/>
              <w:t xml:space="preserve">работа с конспектом и слайдами лекции/семинара; составление плана и </w:t>
            </w:r>
            <w:r w:rsidRPr="00126041">
              <w:rPr>
                <w:rFonts w:ascii="Times New Roman" w:hAnsi="Times New Roman"/>
                <w:bCs/>
                <w:color w:val="000000" w:themeColor="text1"/>
                <w:sz w:val="24"/>
                <w:szCs w:val="24"/>
              </w:rPr>
              <w:lastRenderedPageBreak/>
              <w:t>тезисов ответа; составление ответов на контрольные вопросы; работа со словарями и справочниками</w:t>
            </w:r>
          </w:p>
        </w:tc>
      </w:tr>
      <w:tr w:rsidR="00C24391" w:rsidRPr="00126041">
        <w:tc>
          <w:tcPr>
            <w:tcW w:w="2495" w:type="dxa"/>
            <w:vAlign w:val="center"/>
          </w:tcPr>
          <w:p w:rsidR="00C24391" w:rsidRPr="00126041" w:rsidRDefault="00C24391" w:rsidP="0075407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Проблемы современного государства.</w:t>
            </w:r>
          </w:p>
          <w:p w:rsidR="00C24391" w:rsidRPr="00126041" w:rsidRDefault="00C24391" w:rsidP="00F3173E">
            <w:pPr>
              <w:ind w:left="-71" w:firstLine="0"/>
              <w:jc w:val="left"/>
              <w:rPr>
                <w:rFonts w:ascii="Times New Roman" w:hAnsi="Times New Roman"/>
                <w:color w:val="000000" w:themeColor="text1"/>
                <w:sz w:val="24"/>
                <w:szCs w:val="24"/>
              </w:rPr>
            </w:pPr>
          </w:p>
        </w:tc>
        <w:tc>
          <w:tcPr>
            <w:tcW w:w="4021" w:type="dxa"/>
          </w:tcPr>
          <w:p w:rsidR="00C24391" w:rsidRPr="00126041" w:rsidRDefault="006634A1" w:rsidP="006634A1">
            <w:pPr>
              <w:ind w:firstLine="0"/>
              <w:rPr>
                <w:rFonts w:ascii="Times New Roman" w:hAnsi="Times New Roman"/>
                <w:color w:val="000000" w:themeColor="text1"/>
                <w:sz w:val="28"/>
                <w:szCs w:val="28"/>
              </w:rPr>
            </w:pPr>
            <w:r w:rsidRPr="00126041">
              <w:rPr>
                <w:rFonts w:ascii="Times New Roman" w:hAnsi="Times New Roman"/>
                <w:color w:val="000000" w:themeColor="text1"/>
                <w:sz w:val="24"/>
                <w:szCs w:val="24"/>
              </w:rPr>
              <w:t>Традиционное (домодерное), современное (модерное) и постмодерное общество. Формы политической организации и политическая культура традиционного общества. Общинность и клановость. Возможности политического самоуправления в традиционном обществе.</w:t>
            </w:r>
            <w:r w:rsidRPr="00126041">
              <w:rPr>
                <w:rFonts w:ascii="Times New Roman" w:hAnsi="Times New Roman"/>
                <w:color w:val="000000" w:themeColor="text1"/>
                <w:sz w:val="28"/>
                <w:szCs w:val="28"/>
              </w:rPr>
              <w:t xml:space="preserve"> </w:t>
            </w:r>
            <w:r w:rsidR="00CF2DB9" w:rsidRPr="00126041">
              <w:rPr>
                <w:rFonts w:ascii="Times New Roman" w:hAnsi="Times New Roman"/>
                <w:color w:val="000000" w:themeColor="text1"/>
                <w:sz w:val="24"/>
                <w:szCs w:val="24"/>
              </w:rPr>
              <w:t>Антидемократизация – причины отказа от демократии и перехода к авторитаризму.</w:t>
            </w:r>
          </w:p>
        </w:tc>
        <w:tc>
          <w:tcPr>
            <w:tcW w:w="3113" w:type="dxa"/>
          </w:tcPr>
          <w:p w:rsidR="00C24391" w:rsidRPr="00126041" w:rsidRDefault="00C24391" w:rsidP="00B023F9">
            <w:pPr>
              <w:ind w:firstLine="0"/>
              <w:rPr>
                <w:rFonts w:ascii="Times New Roman" w:hAnsi="Times New Roman"/>
                <w:color w:val="000000" w:themeColor="text1"/>
                <w:sz w:val="28"/>
                <w:szCs w:val="28"/>
              </w:rPr>
            </w:pPr>
            <w:r w:rsidRPr="00126041">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E71F1D" w:rsidRPr="00126041" w:rsidRDefault="00E71F1D" w:rsidP="00DF1F1D">
      <w:pPr>
        <w:pStyle w:val="a4"/>
        <w:spacing w:before="0" w:beforeAutospacing="0" w:after="0" w:afterAutospacing="0" w:line="360" w:lineRule="auto"/>
        <w:jc w:val="both"/>
        <w:rPr>
          <w:b/>
          <w:color w:val="000000" w:themeColor="text1"/>
          <w:sz w:val="28"/>
          <w:szCs w:val="28"/>
        </w:rPr>
      </w:pPr>
    </w:p>
    <w:p w:rsidR="00DF1F1D" w:rsidRPr="00126041" w:rsidRDefault="00DF1F1D" w:rsidP="00D66F88">
      <w:pPr>
        <w:tabs>
          <w:tab w:val="left" w:pos="709"/>
          <w:tab w:val="left" w:pos="993"/>
        </w:tabs>
        <w:ind w:firstLine="567"/>
        <w:rPr>
          <w:rFonts w:ascii="Times New Roman" w:hAnsi="Times New Roman"/>
          <w:b/>
          <w:iCs/>
          <w:color w:val="000000" w:themeColor="text1"/>
          <w:sz w:val="28"/>
          <w:szCs w:val="28"/>
        </w:rPr>
      </w:pPr>
      <w:r w:rsidRPr="00126041">
        <w:rPr>
          <w:rFonts w:ascii="Times New Roman" w:hAnsi="Times New Roman"/>
          <w:b/>
          <w:iCs/>
          <w:color w:val="000000" w:themeColor="text1"/>
          <w:sz w:val="28"/>
          <w:szCs w:val="28"/>
        </w:rPr>
        <w:t xml:space="preserve">6.2. </w:t>
      </w:r>
      <w:r w:rsidR="00F20540" w:rsidRPr="00126041">
        <w:rPr>
          <w:rFonts w:ascii="Times New Roman" w:hAnsi="Times New Roman"/>
          <w:b/>
          <w:iCs/>
          <w:color w:val="000000" w:themeColor="text1"/>
          <w:sz w:val="28"/>
          <w:szCs w:val="28"/>
        </w:rPr>
        <w:t xml:space="preserve">Перечень вопросов, заданий, тем для подготовки к текущему контролю </w:t>
      </w:r>
    </w:p>
    <w:p w:rsidR="002F1546" w:rsidRPr="00126041" w:rsidRDefault="000A4654" w:rsidP="00D66F88">
      <w:pPr>
        <w:pStyle w:val="ae"/>
        <w:spacing w:after="0" w:line="240" w:lineRule="auto"/>
        <w:ind w:left="1080"/>
        <w:rPr>
          <w:rFonts w:ascii="Times New Roman" w:hAnsi="Times New Roman"/>
          <w:b/>
          <w:color w:val="000000" w:themeColor="text1"/>
          <w:sz w:val="28"/>
          <w:szCs w:val="28"/>
        </w:rPr>
      </w:pPr>
      <w:r w:rsidRPr="00126041">
        <w:rPr>
          <w:rFonts w:ascii="Times New Roman" w:hAnsi="Times New Roman"/>
          <w:b/>
          <w:color w:val="000000" w:themeColor="text1"/>
          <w:sz w:val="28"/>
          <w:szCs w:val="28"/>
        </w:rPr>
        <w:t>Перечень тем для самостоятельных работ</w:t>
      </w:r>
    </w:p>
    <w:p w:rsidR="000A4654" w:rsidRPr="00126041" w:rsidRDefault="000A4654" w:rsidP="00D66F88">
      <w:pPr>
        <w:pStyle w:val="ae"/>
        <w:spacing w:after="0" w:line="240" w:lineRule="auto"/>
        <w:ind w:left="1080"/>
        <w:rPr>
          <w:rFonts w:ascii="Times New Roman" w:hAnsi="Times New Roman"/>
          <w:b/>
          <w:color w:val="000000" w:themeColor="text1"/>
          <w:sz w:val="28"/>
          <w:szCs w:val="28"/>
        </w:rPr>
      </w:pP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Абсолютные монархии современного мира (сравнение не менее чем по шести параметрам).</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Будущее безгосударственных наций (не менее четырех примеров).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Идеократические режимы современного мира: сравнение не менее трех государств.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Исламское правление в современном мире (не менее четырех государств).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Клановая политика в России и постсоветских государствах (не менее четырех государств помимо России).</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Коррупция как политическая проблема (на примере России и двух любых стран по выбору).</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Миграция как политическая проблема (на примере России и двух любых стран по выбору).</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Национальная сплоченность: сравнение России и двух любых государств.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Общее и особенное в военных режимах современного мира (не менее трех примеров).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Общие черты политических систем постколониальных государств (не менее шести примеров).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Общие черты постколониальных и постсоциалистических государств (не менее шести показателей).</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lastRenderedPageBreak/>
        <w:t>Организованная преступность как политическая проблема (на примере России и двух любых стран по выбору).</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Политические системы микрогосударств (не менее шести государств, не менее шести параметров сравнения).</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 xml:space="preserve">Политические системы непризнанных государств (не менее шести государств, не менее шести параметров сравнения). </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Практика прямой демократии в современном мере (не менее шести примеров).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 xml:space="preserve">Предвыборные плакаты и клипы в России – сравнение всех президентских выборов с 1991 г. </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Применение консоциативной демократии для разрешения конфликтов в современном мире (не менее трех примеров).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Религия в политической жизни: сравнение России и двух любых государств.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Система образования и формирование правящей элиты: сравнение России с двумя любыми государствами.</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Социальные сети как политический инструмент (сравнение Фейсбук и Вконтакте).</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Специфика российского популизма и популистских партий (сравнение России и двух любых государств).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Степень сегрегации различных групп в российском обществе: сравнение с двумя любыми странами.</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Тоталитаризм в кинематографе (не менее шести фильмов).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Тоталитаризм в литературе (не менее трех произведений).</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Черты авторитарно-популистской демократии в политической системе России в сравнении с двумя любыми государствами.</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Элементы консоциативной демократии в политической системе России в сравнении с двумя любыми государствами.</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Понятие «гибридного режима»: общее и особенное в политических системах трех государств, определенных как гибридные режимы.</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Перспектива превращения России в парламентскую демократию (в сравнении с двумя любыми парламентскими демократиями).</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Элементы патримониализма в политических системах современных государств (не менее трех государств).</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 xml:space="preserve">Предвыборные плакаты и клипы в России – сравнение всех парламентских выборов с 1991 г. </w:t>
      </w:r>
    </w:p>
    <w:p w:rsidR="002F1546" w:rsidRPr="00126041" w:rsidRDefault="002F1546" w:rsidP="00D66F88">
      <w:pPr>
        <w:pStyle w:val="ae"/>
        <w:numPr>
          <w:ilvl w:val="0"/>
          <w:numId w:val="15"/>
        </w:numPr>
        <w:spacing w:after="0" w:line="240" w:lineRule="auto"/>
        <w:ind w:left="0" w:firstLine="0"/>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Изменения в политической системе России с 1991 года по настоящее время с точки зрения различных вариантов демократических режимов</w:t>
      </w:r>
    </w:p>
    <w:p w:rsidR="002F1546" w:rsidRPr="00126041" w:rsidRDefault="002F1546" w:rsidP="00D66F88">
      <w:pPr>
        <w:pStyle w:val="ae"/>
        <w:spacing w:after="0" w:line="240" w:lineRule="auto"/>
        <w:ind w:left="1057"/>
        <w:rPr>
          <w:rFonts w:ascii="Times New Roman" w:hAnsi="Times New Roman"/>
          <w:b/>
          <w:color w:val="000000" w:themeColor="text1"/>
          <w:sz w:val="28"/>
          <w:szCs w:val="28"/>
        </w:rPr>
      </w:pPr>
    </w:p>
    <w:p w:rsidR="002F1546" w:rsidRPr="00126041" w:rsidRDefault="002F1546" w:rsidP="00D66F88">
      <w:pPr>
        <w:pStyle w:val="ae"/>
        <w:spacing w:after="0" w:line="240" w:lineRule="auto"/>
        <w:ind w:left="1057"/>
        <w:rPr>
          <w:rFonts w:ascii="Times New Roman" w:hAnsi="Times New Roman"/>
          <w:b/>
          <w:color w:val="000000" w:themeColor="text1"/>
          <w:sz w:val="28"/>
          <w:szCs w:val="28"/>
        </w:rPr>
      </w:pPr>
      <w:r w:rsidRPr="00126041">
        <w:rPr>
          <w:rFonts w:ascii="Times New Roman" w:hAnsi="Times New Roman"/>
          <w:b/>
          <w:color w:val="000000" w:themeColor="text1"/>
          <w:sz w:val="28"/>
          <w:szCs w:val="28"/>
        </w:rPr>
        <w:t>Примерная тематика контрольных работ</w:t>
      </w:r>
    </w:p>
    <w:p w:rsidR="002F1546" w:rsidRPr="00126041" w:rsidRDefault="002F1546" w:rsidP="00D66F88">
      <w:pPr>
        <w:pStyle w:val="ae"/>
        <w:spacing w:after="0" w:line="240" w:lineRule="auto"/>
        <w:ind w:left="1057"/>
        <w:rPr>
          <w:rFonts w:ascii="Times New Roman" w:hAnsi="Times New Roman"/>
          <w:b/>
          <w:color w:val="000000" w:themeColor="text1"/>
          <w:sz w:val="28"/>
          <w:szCs w:val="28"/>
        </w:rPr>
      </w:pPr>
    </w:p>
    <w:p w:rsidR="000A4654" w:rsidRPr="00126041" w:rsidRDefault="000A4654" w:rsidP="00D66F88">
      <w:pPr>
        <w:pStyle w:val="ae"/>
        <w:spacing w:after="0" w:line="240" w:lineRule="auto"/>
        <w:ind w:left="1080"/>
        <w:rPr>
          <w:rFonts w:ascii="Times New Roman" w:hAnsi="Times New Roman"/>
          <w:b/>
          <w:color w:val="000000" w:themeColor="text1"/>
          <w:sz w:val="28"/>
          <w:szCs w:val="28"/>
        </w:rPr>
      </w:pP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Структура мировой системы.</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Теория модернизации и теория зависимости.</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Слаборазвитые государства.</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lastRenderedPageBreak/>
        <w:t>Колониализм и империализм.</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Постколониальное государство. </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Внутренний колониализм.</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Развитые страны.</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Развивающиеся и наименее развитые страны.</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НИС и нефтепроизводящие страны.</w:t>
      </w:r>
    </w:p>
    <w:p w:rsidR="0010428A" w:rsidRPr="00126041" w:rsidRDefault="0010428A" w:rsidP="00D66F88">
      <w:pPr>
        <w:numPr>
          <w:ilvl w:val="0"/>
          <w:numId w:val="14"/>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Постсоциалистические страны</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Лингво-культурные цивилизации.</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Религиозно-культурные цивилизации.</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Восток как цивилизация.</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Ориентализм, оксидентализм, колониализм.</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Запад и Восток как ментальные конструкции.</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Столкновение и диалог цивилизаций.</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Исламские альтернативы западным политическим представлениям.</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Панисламизм.  Организация Исламской конференции.</w:t>
      </w:r>
    </w:p>
    <w:p w:rsidR="0010428A" w:rsidRPr="00126041" w:rsidRDefault="0010428A" w:rsidP="00D66F88">
      <w:pPr>
        <w:numPr>
          <w:ilvl w:val="0"/>
          <w:numId w:val="14"/>
        </w:numPr>
        <w:tabs>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Россия как цивилизация. Евразийская цивилизация. </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Традиционное общество.</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Модерное и постмодерное общество.</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Общинность и клановость в традиционном обществе.</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Эндогенная и экзогенная политическая модернизация.</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Вестернизация.</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Альтернативная модернизация.</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Фундаментализм.</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Традиционное политическое участие.</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Партисипаторная демократия. </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Органическая демократия.</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Общинное самоуправление: современные дискуссии.</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Жесткая и мягкая политическая культура.</w:t>
      </w:r>
    </w:p>
    <w:p w:rsidR="0010428A" w:rsidRPr="00126041" w:rsidRDefault="0010428A" w:rsidP="00D66F88">
      <w:pPr>
        <w:numPr>
          <w:ilvl w:val="0"/>
          <w:numId w:val="14"/>
        </w:numPr>
        <w:tabs>
          <w:tab w:val="left" w:pos="90"/>
          <w:tab w:val="left" w:pos="1080"/>
        </w:tabs>
        <w:rPr>
          <w:rFonts w:ascii="Times New Roman" w:hAnsi="Times New Roman"/>
          <w:color w:val="000000" w:themeColor="text1"/>
          <w:sz w:val="28"/>
          <w:szCs w:val="28"/>
        </w:rPr>
      </w:pPr>
      <w:r w:rsidRPr="00126041">
        <w:rPr>
          <w:rFonts w:ascii="Times New Roman" w:hAnsi="Times New Roman"/>
          <w:color w:val="000000" w:themeColor="text1"/>
          <w:sz w:val="28"/>
          <w:szCs w:val="28"/>
        </w:rPr>
        <w:t>Политические субкультуры.</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Революция и реформа.</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Социальные революции.</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Национально-освободительные революции.</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Исламские революции.</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Ненасильственные революции.</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Содержание понятия «демократизация» и его эволюция.</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«Волны демократизации».</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Установление демократии в американской стратегии. </w:t>
      </w:r>
    </w:p>
    <w:p w:rsidR="0010428A" w:rsidRPr="00126041" w:rsidRDefault="0010428A" w:rsidP="00D66F88">
      <w:pPr>
        <w:numPr>
          <w:ilvl w:val="0"/>
          <w:numId w:val="14"/>
        </w:numPr>
        <w:tabs>
          <w:tab w:val="left" w:pos="90"/>
          <w:tab w:val="left" w:pos="810"/>
        </w:tabs>
        <w:rPr>
          <w:rFonts w:ascii="Times New Roman" w:hAnsi="Times New Roman"/>
          <w:color w:val="000000" w:themeColor="text1"/>
          <w:sz w:val="28"/>
          <w:szCs w:val="28"/>
        </w:rPr>
      </w:pPr>
      <w:r w:rsidRPr="00126041">
        <w:rPr>
          <w:rFonts w:ascii="Times New Roman" w:hAnsi="Times New Roman"/>
          <w:color w:val="000000" w:themeColor="text1"/>
          <w:sz w:val="28"/>
          <w:szCs w:val="28"/>
        </w:rPr>
        <w:t>Гуманитарные интервенции.</w:t>
      </w:r>
    </w:p>
    <w:p w:rsidR="0010428A" w:rsidRPr="00126041" w:rsidRDefault="0010428A" w:rsidP="00D66F88">
      <w:pPr>
        <w:numPr>
          <w:ilvl w:val="0"/>
          <w:numId w:val="14"/>
        </w:numPr>
        <w:tabs>
          <w:tab w:val="left" w:pos="90"/>
          <w:tab w:val="left" w:pos="810"/>
          <w:tab w:val="left" w:pos="900"/>
        </w:tabs>
        <w:rPr>
          <w:rFonts w:ascii="Times New Roman" w:hAnsi="Times New Roman"/>
          <w:color w:val="000000" w:themeColor="text1"/>
          <w:sz w:val="28"/>
          <w:szCs w:val="28"/>
        </w:rPr>
      </w:pPr>
      <w:r w:rsidRPr="00126041">
        <w:rPr>
          <w:rFonts w:ascii="Times New Roman" w:hAnsi="Times New Roman"/>
          <w:color w:val="000000" w:themeColor="text1"/>
          <w:sz w:val="28"/>
          <w:szCs w:val="28"/>
        </w:rPr>
        <w:t>Теория демократического мира.</w:t>
      </w:r>
    </w:p>
    <w:p w:rsidR="0010428A" w:rsidRPr="00126041" w:rsidRDefault="0010428A" w:rsidP="00D66F88">
      <w:pPr>
        <w:numPr>
          <w:ilvl w:val="0"/>
          <w:numId w:val="14"/>
        </w:numPr>
        <w:tabs>
          <w:tab w:val="left" w:pos="90"/>
          <w:tab w:val="left" w:pos="810"/>
          <w:tab w:val="left" w:pos="900"/>
        </w:tabs>
        <w:rPr>
          <w:rFonts w:ascii="Times New Roman" w:hAnsi="Times New Roman"/>
          <w:color w:val="000000" w:themeColor="text1"/>
          <w:sz w:val="28"/>
          <w:szCs w:val="28"/>
        </w:rPr>
      </w:pPr>
      <w:r w:rsidRPr="00126041">
        <w:rPr>
          <w:rFonts w:ascii="Times New Roman" w:hAnsi="Times New Roman"/>
          <w:color w:val="000000" w:themeColor="text1"/>
          <w:sz w:val="28"/>
          <w:szCs w:val="28"/>
        </w:rPr>
        <w:t>Отказ от демократии, «веймарские» государства.</w:t>
      </w:r>
    </w:p>
    <w:p w:rsidR="009102EE" w:rsidRPr="00126041" w:rsidRDefault="009102EE" w:rsidP="00D66F88">
      <w:pPr>
        <w:ind w:left="720" w:firstLine="0"/>
        <w:rPr>
          <w:rFonts w:ascii="Times New Roman" w:hAnsi="Times New Roman"/>
          <w:color w:val="000000" w:themeColor="text1"/>
          <w:sz w:val="28"/>
          <w:szCs w:val="28"/>
        </w:rPr>
      </w:pPr>
    </w:p>
    <w:p w:rsidR="009102EE" w:rsidRPr="00126041" w:rsidRDefault="00D66F88" w:rsidP="009102EE">
      <w:pPr>
        <w:ind w:left="720" w:firstLine="0"/>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Примеры зад</w:t>
      </w:r>
      <w:r w:rsidR="009102EE" w:rsidRPr="00126041">
        <w:rPr>
          <w:rFonts w:ascii="Times New Roman" w:hAnsi="Times New Roman"/>
          <w:b/>
          <w:color w:val="000000" w:themeColor="text1"/>
          <w:sz w:val="28"/>
          <w:szCs w:val="28"/>
        </w:rPr>
        <w:t>аний для контрольной работы</w:t>
      </w:r>
    </w:p>
    <w:p w:rsidR="00B05BB3" w:rsidRPr="00126041" w:rsidRDefault="00B05BB3" w:rsidP="00D66F88">
      <w:pPr>
        <w:ind w:left="720" w:firstLine="0"/>
        <w:rPr>
          <w:rFonts w:ascii="Times New Roman" w:hAnsi="Times New Roman"/>
          <w:color w:val="000000" w:themeColor="text1"/>
          <w:sz w:val="28"/>
          <w:szCs w:val="28"/>
        </w:rPr>
      </w:pP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1)Дайте определение состоятельности государства. Приведите</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по два примера состоятельных и несостоятельных государств.</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lastRenderedPageBreak/>
        <w:t>2)Государство де-факто, несостоявшееся государство,</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непризнанное государство, самопровозглашенное</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государство, государство де-юре, квазигосударство. Разделите</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термины на две группы, дайте определение каждой группе и</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приведите по два примера.</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3)Дайте определение империи. Можно ли назвать империей</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Российскую Федерацию? Приведите три аргумента «за» и три</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«против».</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4)Дайте определения понятий неопатримониализм,</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клиентела, клан. Приведите по одному примеру клиентелы и</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клана.</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5)Дайте определение коррупции. В чем различие между</w:t>
      </w:r>
    </w:p>
    <w:p w:rsidR="009102EE"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белой, серой и черной коррупцией? Приведите по одному</w:t>
      </w:r>
    </w:p>
    <w:p w:rsidR="00D66F88" w:rsidRPr="00126041" w:rsidRDefault="009102EE" w:rsidP="009102EE">
      <w:pPr>
        <w:rPr>
          <w:rFonts w:ascii="Times New Roman" w:hAnsi="Times New Roman"/>
          <w:color w:val="000000" w:themeColor="text1"/>
          <w:sz w:val="28"/>
        </w:rPr>
      </w:pPr>
      <w:r w:rsidRPr="00126041">
        <w:rPr>
          <w:rFonts w:ascii="Times New Roman" w:hAnsi="Times New Roman"/>
          <w:color w:val="000000" w:themeColor="text1"/>
          <w:sz w:val="28"/>
        </w:rPr>
        <w:t>примеру.</w:t>
      </w:r>
    </w:p>
    <w:p w:rsidR="009102EE" w:rsidRPr="00126041" w:rsidRDefault="009102EE" w:rsidP="000A4654">
      <w:pPr>
        <w:pStyle w:val="ae"/>
        <w:spacing w:line="360" w:lineRule="auto"/>
        <w:rPr>
          <w:rFonts w:ascii="Times New Roman" w:hAnsi="Times New Roman"/>
          <w:b/>
          <w:color w:val="000000" w:themeColor="text1"/>
          <w:sz w:val="28"/>
          <w:szCs w:val="28"/>
        </w:rPr>
      </w:pPr>
    </w:p>
    <w:p w:rsidR="000A4654" w:rsidRPr="00126041" w:rsidRDefault="000A4654" w:rsidP="000A4654">
      <w:pPr>
        <w:pStyle w:val="ae"/>
        <w:spacing w:line="360" w:lineRule="auto"/>
        <w:rPr>
          <w:rFonts w:ascii="Times New Roman" w:hAnsi="Times New Roman"/>
          <w:b/>
          <w:color w:val="000000" w:themeColor="text1"/>
          <w:sz w:val="28"/>
          <w:szCs w:val="28"/>
        </w:rPr>
      </w:pPr>
      <w:r w:rsidRPr="00126041">
        <w:rPr>
          <w:rFonts w:ascii="Times New Roman" w:hAnsi="Times New Roman"/>
          <w:b/>
          <w:color w:val="000000" w:themeColor="text1"/>
          <w:sz w:val="28"/>
          <w:szCs w:val="28"/>
        </w:rPr>
        <w:t>Перечень вопросов для подготовки к дискуссии</w:t>
      </w:r>
    </w:p>
    <w:p w:rsidR="00B13E9F" w:rsidRPr="00126041" w:rsidRDefault="005F315C" w:rsidP="000A4654">
      <w:pPr>
        <w:rPr>
          <w:rFonts w:ascii="Times New Roman" w:hAnsi="Times New Roman"/>
          <w:color w:val="000000" w:themeColor="text1"/>
          <w:sz w:val="28"/>
        </w:rPr>
      </w:pPr>
      <w:r w:rsidRPr="00126041">
        <w:rPr>
          <w:rFonts w:ascii="Times New Roman" w:hAnsi="Times New Roman"/>
          <w:color w:val="000000" w:themeColor="text1"/>
          <w:sz w:val="28"/>
        </w:rPr>
        <w:t>1.</w:t>
      </w:r>
      <w:r w:rsidR="00B13E9F" w:rsidRPr="00126041">
        <w:rPr>
          <w:rFonts w:ascii="Times New Roman" w:hAnsi="Times New Roman"/>
          <w:color w:val="000000" w:themeColor="text1"/>
          <w:sz w:val="28"/>
        </w:rPr>
        <w:t>Административно-территориальное деление</w:t>
      </w:r>
      <w:r w:rsidR="000A4654" w:rsidRPr="00126041">
        <w:rPr>
          <w:rFonts w:ascii="Times New Roman" w:hAnsi="Times New Roman"/>
          <w:color w:val="000000" w:themeColor="text1"/>
          <w:sz w:val="28"/>
        </w:rPr>
        <w:t xml:space="preserve"> Великобритании</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 xml:space="preserve">Административное деление страны, права и компетенция местного самоуправления. Органы самоуправления в Шотландии и Северной Ирландии: принципы формирования, соотношение с центральной властью. Проекты федерализации страны. </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2.</w:t>
      </w:r>
      <w:r w:rsidR="00B13E9F" w:rsidRPr="00126041">
        <w:rPr>
          <w:rFonts w:ascii="Times New Roman" w:hAnsi="Times New Roman"/>
          <w:color w:val="000000" w:themeColor="text1"/>
          <w:sz w:val="28"/>
        </w:rPr>
        <w:t>Исполнительная власть</w:t>
      </w:r>
      <w:r w:rsidR="000A4654" w:rsidRPr="00126041">
        <w:rPr>
          <w:rFonts w:ascii="Times New Roman" w:hAnsi="Times New Roman"/>
          <w:color w:val="000000" w:themeColor="text1"/>
          <w:sz w:val="28"/>
        </w:rPr>
        <w:t xml:space="preserve"> в Великобритании</w:t>
      </w:r>
      <w:r w:rsidR="00B13E9F" w:rsidRPr="00126041">
        <w:rPr>
          <w:rFonts w:ascii="Times New Roman" w:hAnsi="Times New Roman"/>
          <w:color w:val="000000" w:themeColor="text1"/>
          <w:sz w:val="28"/>
        </w:rPr>
        <w:t xml:space="preserve">. </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Права и обязанности монарха. История появления современной британской монархии. Порядок наследования. Правящая династия. Правящая королева, ее личность и государственная деятельность. Кто и как может отменить монархию? Права и обязанности премьер-министра, его соотношение с монархом. Принципы его избрания и смещения. Отношения премьер-министра с парламентом. Нынешний премьер-министр. История и современный состав британского кабинета министров. Принципы назначения министров. Принцип коллективной ответственности кабинета министров – что это?</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3.</w:t>
      </w:r>
      <w:r w:rsidR="00B13E9F" w:rsidRPr="00126041">
        <w:rPr>
          <w:rFonts w:ascii="Times New Roman" w:hAnsi="Times New Roman"/>
          <w:color w:val="000000" w:themeColor="text1"/>
          <w:sz w:val="28"/>
        </w:rPr>
        <w:t>Законодательная власть</w:t>
      </w:r>
      <w:r w:rsidR="000A4654" w:rsidRPr="00126041">
        <w:rPr>
          <w:rFonts w:ascii="Times New Roman" w:hAnsi="Times New Roman"/>
          <w:color w:val="000000" w:themeColor="text1"/>
          <w:sz w:val="28"/>
        </w:rPr>
        <w:t xml:space="preserve"> в Великобритании</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color w:val="000000" w:themeColor="text1"/>
        </w:rPr>
      </w:pPr>
      <w:r w:rsidRPr="00126041">
        <w:rPr>
          <w:rFonts w:ascii="Times New Roman" w:hAnsi="Times New Roman"/>
          <w:bCs/>
          <w:color w:val="000000" w:themeColor="text1"/>
          <w:sz w:val="24"/>
          <w:szCs w:val="28"/>
          <w:lang w:eastAsia="ru-RU"/>
        </w:rPr>
        <w:t>Устройство парламента. Палата лордов: история и современное состояние. Принципы формирования и состав. Пэры и их права. Старинные традиции Палаты лордов. Палата общин – история, соотношение с исполнительной властью и Палатой лордов. Принципы избрания и состав ПО. Правящая партия и оппозиция в ПО. Деятельность парламентариев. Выдвижение законопроектов. Старинные традиции британской ПО.</w:t>
      </w:r>
      <w:r w:rsidRPr="00126041">
        <w:rPr>
          <w:rFonts w:ascii="Times New Roman" w:hAnsi="Times New Roman"/>
          <w:color w:val="000000" w:themeColor="text1"/>
        </w:rPr>
        <w:t xml:space="preserve"> </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4.</w:t>
      </w:r>
      <w:r w:rsidR="00B13E9F" w:rsidRPr="00126041">
        <w:rPr>
          <w:rFonts w:ascii="Times New Roman" w:hAnsi="Times New Roman"/>
          <w:color w:val="000000" w:themeColor="text1"/>
          <w:sz w:val="28"/>
        </w:rPr>
        <w:t>Конституция и судебная власть</w:t>
      </w:r>
      <w:r w:rsidR="000A4654" w:rsidRPr="00126041">
        <w:rPr>
          <w:rFonts w:ascii="Times New Roman" w:hAnsi="Times New Roman"/>
          <w:color w:val="000000" w:themeColor="text1"/>
          <w:sz w:val="28"/>
        </w:rPr>
        <w:t xml:space="preserve"> в Великобритании.</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color w:val="000000" w:themeColor="text1"/>
        </w:rPr>
        <w:t xml:space="preserve">Почему в Великобритании нет единой Конституции? Основные типы документов, заменяющих </w:t>
      </w:r>
      <w:r w:rsidRPr="00126041">
        <w:rPr>
          <w:rFonts w:ascii="Times New Roman" w:hAnsi="Times New Roman"/>
          <w:bCs/>
          <w:color w:val="000000" w:themeColor="text1"/>
          <w:sz w:val="24"/>
          <w:szCs w:val="28"/>
          <w:lang w:eastAsia="ru-RU"/>
        </w:rPr>
        <w:t>Конституцию: общее право, статутное право (парламентские акты), европейское право, обычаи, комментарии. Как функционирует Основной закон страны при отсутствии единой Конституции?</w:t>
      </w:r>
      <w:r w:rsidR="005F315C" w:rsidRPr="00126041">
        <w:rPr>
          <w:rFonts w:ascii="Times New Roman" w:hAnsi="Times New Roman"/>
          <w:bCs/>
          <w:color w:val="000000" w:themeColor="text1"/>
          <w:sz w:val="24"/>
          <w:szCs w:val="28"/>
          <w:lang w:eastAsia="ru-RU"/>
        </w:rPr>
        <w:t xml:space="preserve"> </w:t>
      </w:r>
      <w:r w:rsidRPr="00126041">
        <w:rPr>
          <w:rFonts w:ascii="Times New Roman" w:hAnsi="Times New Roman"/>
          <w:bCs/>
          <w:color w:val="000000" w:themeColor="text1"/>
          <w:sz w:val="24"/>
          <w:szCs w:val="28"/>
          <w:lang w:eastAsia="ru-RU"/>
        </w:rPr>
        <w:t>Роль судебной власти в британской политической системе, соотношение с исполнительной и законодательной властями. Верховный Суд – почему его не было и зачем он был создан. Изменения в судебной власти в связи со вступлением Великобритании в Евросоюз. Принципы назначения и смещения судей. Роль Палаты лордов в системе конституцинного надзора Великобритании.</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5.</w:t>
      </w:r>
      <w:r w:rsidR="00B13E9F" w:rsidRPr="00126041">
        <w:rPr>
          <w:rFonts w:ascii="Times New Roman" w:hAnsi="Times New Roman"/>
          <w:color w:val="000000" w:themeColor="text1"/>
          <w:sz w:val="28"/>
        </w:rPr>
        <w:t>Избирательная система и выборы</w:t>
      </w:r>
      <w:r w:rsidR="000A4654" w:rsidRPr="00126041">
        <w:rPr>
          <w:rFonts w:ascii="Times New Roman" w:hAnsi="Times New Roman"/>
          <w:color w:val="000000" w:themeColor="text1"/>
          <w:sz w:val="28"/>
        </w:rPr>
        <w:t xml:space="preserve"> в Великобритании.</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 xml:space="preserve">Краткая история британской избирательной системы, старые традиции. Тип избирательной системы в настоящее время, принципы формирования участков. Как избирательная система отражается на партийной системе? Особенности избирательных и партийных систем в </w:t>
      </w:r>
      <w:r w:rsidRPr="00126041">
        <w:rPr>
          <w:rFonts w:ascii="Times New Roman" w:hAnsi="Times New Roman"/>
          <w:bCs/>
          <w:color w:val="000000" w:themeColor="text1"/>
          <w:sz w:val="24"/>
          <w:szCs w:val="28"/>
          <w:lang w:eastAsia="ru-RU"/>
        </w:rPr>
        <w:lastRenderedPageBreak/>
        <w:t>Шотландии, Уэльсе, Северной Ирландии. Частота и принципы проведения выборов. Степень участия населения в выборах.</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6.</w:t>
      </w:r>
      <w:r w:rsidR="00B13E9F" w:rsidRPr="00126041">
        <w:rPr>
          <w:rFonts w:ascii="Times New Roman" w:hAnsi="Times New Roman"/>
          <w:color w:val="000000" w:themeColor="text1"/>
          <w:sz w:val="28"/>
        </w:rPr>
        <w:t>Партийная система</w:t>
      </w:r>
      <w:r w:rsidR="000A4654" w:rsidRPr="00126041">
        <w:rPr>
          <w:rFonts w:ascii="Times New Roman" w:hAnsi="Times New Roman"/>
          <w:color w:val="000000" w:themeColor="text1"/>
          <w:sz w:val="28"/>
        </w:rPr>
        <w:t xml:space="preserve"> в Великобритании</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Консервативная партия. Происхождение, идеология, ранние формы функционирования партии. Социальная база изначально и в наше время. Нынешнее руководство. Лейбористская партия. История происхождения, идеология, социальная база. Эволюция социальной базы, дерадикализация партии. Расколы и фракции. Нынешнее руководство. Либерально-демократическая и другие партии. Причины появления либерально-демократической партии. История ее предшественника – либеральной партии. Идеология и социальная база. Соотношение с ведущими партиями. Другие партии – парламентские и нет.</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7.</w:t>
      </w:r>
      <w:r w:rsidR="000A4654" w:rsidRPr="00126041">
        <w:rPr>
          <w:rFonts w:ascii="Times New Roman" w:hAnsi="Times New Roman"/>
          <w:color w:val="000000" w:themeColor="text1"/>
          <w:sz w:val="28"/>
        </w:rPr>
        <w:t>Административно-территориальное деление Франции.</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Территория (карта), численность населения, геополитические характеристики (суша, море, горы и т.д.), наличие и расположение природных ресурсов (показывать на карте), размер и структура (по отраслям) экономики. Франция в международных экономических индексах. Административное деление Франции (регион, департамент, община), полномочия каждого уровня управления. Унитарный характер государства, высокая централизация. Колониальное прошлое и его отражение в настоящем. Франция как великая держава: роль в ООН и Евросоюзе.</w:t>
      </w:r>
      <w:r w:rsidR="005F315C" w:rsidRPr="00126041">
        <w:rPr>
          <w:rFonts w:ascii="Times New Roman" w:hAnsi="Times New Roman"/>
          <w:bCs/>
          <w:color w:val="000000" w:themeColor="text1"/>
          <w:sz w:val="24"/>
          <w:szCs w:val="28"/>
          <w:lang w:eastAsia="ru-RU"/>
        </w:rPr>
        <w:t xml:space="preserve"> </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8.</w:t>
      </w:r>
      <w:r w:rsidR="00B13E9F" w:rsidRPr="00126041">
        <w:rPr>
          <w:rFonts w:ascii="Times New Roman" w:hAnsi="Times New Roman"/>
          <w:color w:val="000000" w:themeColor="text1"/>
          <w:sz w:val="28"/>
        </w:rPr>
        <w:t>Исполнительная власть</w:t>
      </w:r>
      <w:r w:rsidR="000A4654" w:rsidRPr="00126041">
        <w:rPr>
          <w:rFonts w:ascii="Times New Roman" w:hAnsi="Times New Roman"/>
          <w:color w:val="000000" w:themeColor="text1"/>
          <w:sz w:val="28"/>
        </w:rPr>
        <w:t xml:space="preserve"> во Франции</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color w:val="000000" w:themeColor="text1"/>
        </w:rPr>
      </w:pPr>
      <w:r w:rsidRPr="00126041">
        <w:rPr>
          <w:rFonts w:ascii="Times New Roman" w:hAnsi="Times New Roman"/>
          <w:bCs/>
          <w:color w:val="000000" w:themeColor="text1"/>
          <w:sz w:val="24"/>
          <w:szCs w:val="28"/>
          <w:lang w:eastAsia="ru-RU"/>
        </w:rPr>
        <w:t>Причины недееспособности Четвертой республики и перехода к Пятой. Видоизменения конституции 1958 года с течением времени. Разделение исполнительной власти между президентом и премьером. Объем полномочий президента по конституции 1958 г. и в реальности. Процедура избрания президента и назначения премьера. Принцип cohabitation. Возможность смещения президента и премьера с постов. Формирование совета министров. Текущий президент и премьер (политические портреты).</w:t>
      </w:r>
      <w:r w:rsidRPr="00126041">
        <w:rPr>
          <w:rFonts w:ascii="Times New Roman" w:hAnsi="Times New Roman"/>
          <w:color w:val="000000" w:themeColor="text1"/>
        </w:rPr>
        <w:t xml:space="preserve"> </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9.</w:t>
      </w:r>
      <w:r w:rsidR="00B13E9F" w:rsidRPr="00126041">
        <w:rPr>
          <w:rFonts w:ascii="Times New Roman" w:hAnsi="Times New Roman"/>
          <w:color w:val="000000" w:themeColor="text1"/>
          <w:sz w:val="28"/>
        </w:rPr>
        <w:t>За</w:t>
      </w:r>
      <w:r w:rsidR="000A4654" w:rsidRPr="00126041">
        <w:rPr>
          <w:rFonts w:ascii="Times New Roman" w:hAnsi="Times New Roman"/>
          <w:color w:val="000000" w:themeColor="text1"/>
          <w:sz w:val="28"/>
        </w:rPr>
        <w:t>конодательная и судебная власть во Франции.</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Структура, принципы избрания и полномочия обеих палат парламента. Права парламента в области законотворчества и возможности исполнительной власти обойти парламентское голосование. Парламент и распределение бюджета. Возможность «вотума доверия» и его последствия для законодательной деятельности. Конституционная возможность передачи законодательных полномочий правительству. Постепенное усиление влияния парламента в последние десятилетия. Текущий состав парламента. Конституционный совет, принципы его формирования, принципы деятельности и роль в системе разделения властей.</w:t>
      </w:r>
    </w:p>
    <w:p w:rsidR="00B13E9F" w:rsidRPr="00126041" w:rsidRDefault="005F315C" w:rsidP="00B13E9F">
      <w:pPr>
        <w:rPr>
          <w:rFonts w:ascii="Times New Roman" w:hAnsi="Times New Roman"/>
          <w:b/>
          <w:color w:val="000000" w:themeColor="text1"/>
        </w:rPr>
      </w:pPr>
      <w:r w:rsidRPr="00126041">
        <w:rPr>
          <w:rFonts w:ascii="Times New Roman" w:hAnsi="Times New Roman"/>
          <w:color w:val="000000" w:themeColor="text1"/>
          <w:sz w:val="28"/>
        </w:rPr>
        <w:t>10.</w:t>
      </w:r>
      <w:r w:rsidR="00B13E9F" w:rsidRPr="00126041">
        <w:rPr>
          <w:rFonts w:ascii="Times New Roman" w:hAnsi="Times New Roman"/>
          <w:color w:val="000000" w:themeColor="text1"/>
          <w:sz w:val="28"/>
        </w:rPr>
        <w:t>Избирательная система</w:t>
      </w:r>
      <w:r w:rsidR="000A4654" w:rsidRPr="00126041">
        <w:rPr>
          <w:rFonts w:ascii="Times New Roman" w:hAnsi="Times New Roman"/>
          <w:color w:val="000000" w:themeColor="text1"/>
          <w:sz w:val="28"/>
        </w:rPr>
        <w:t xml:space="preserve"> во Франции</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Специфика избирательной системы Франции (выборы президента и парламента). Влияние избирательной системы на партийную. Связь президента и партии. Роль референдумов, правила их проведения. Последние по времени референдумы. Возможность «множественных мандатов». Последние выборы. Явка избирателей.</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11.</w:t>
      </w:r>
      <w:r w:rsidR="00B13E9F" w:rsidRPr="00126041">
        <w:rPr>
          <w:rFonts w:ascii="Times New Roman" w:hAnsi="Times New Roman"/>
          <w:color w:val="000000" w:themeColor="text1"/>
          <w:sz w:val="28"/>
        </w:rPr>
        <w:t>Партийная система</w:t>
      </w:r>
      <w:r w:rsidR="000A4654" w:rsidRPr="00126041">
        <w:rPr>
          <w:rFonts w:ascii="Times New Roman" w:hAnsi="Times New Roman"/>
          <w:color w:val="000000" w:themeColor="text1"/>
          <w:sz w:val="28"/>
        </w:rPr>
        <w:t xml:space="preserve"> во Франции</w:t>
      </w:r>
      <w:r w:rsidR="00B13E9F" w:rsidRPr="00126041">
        <w:rPr>
          <w:rFonts w:ascii="Times New Roman" w:hAnsi="Times New Roman"/>
          <w:color w:val="000000" w:themeColor="text1"/>
          <w:sz w:val="28"/>
        </w:rPr>
        <w:t>.</w:t>
      </w:r>
    </w:p>
    <w:p w:rsidR="00B13E9F" w:rsidRPr="00126041" w:rsidRDefault="00B13E9F" w:rsidP="00B13E9F">
      <w:pPr>
        <w:rPr>
          <w:rFonts w:ascii="Times New Roman" w:hAnsi="Times New Roman"/>
          <w:color w:val="000000" w:themeColor="text1"/>
        </w:rPr>
      </w:pPr>
      <w:r w:rsidRPr="00126041">
        <w:rPr>
          <w:rFonts w:ascii="Times New Roman" w:hAnsi="Times New Roman"/>
          <w:bCs/>
          <w:color w:val="000000" w:themeColor="text1"/>
          <w:sz w:val="24"/>
          <w:szCs w:val="28"/>
          <w:lang w:eastAsia="ru-RU"/>
        </w:rPr>
        <w:t>Формирование двухблоковой четырехпартийной системы в 1980-е годы. Эволюция электоральных блоков партий в последующие годы. Правые, центристские и левые партии – основные и второстепенные, парламентские и непарламентские. Лидеры (политические портреты), социальная база, электоральные успехи крупнейших партий. Левые: идейная эволюция социалистов, причины снижения влияния коммунистов. Правые: объединение ведущих голлистских партий, успехи Национального фронта. Партии центра</w:t>
      </w:r>
      <w:r w:rsidRPr="00126041">
        <w:rPr>
          <w:rFonts w:ascii="Times New Roman" w:hAnsi="Times New Roman"/>
          <w:color w:val="000000" w:themeColor="text1"/>
        </w:rPr>
        <w:t>.</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12.</w:t>
      </w:r>
      <w:r w:rsidR="000A4654" w:rsidRPr="00126041">
        <w:rPr>
          <w:rFonts w:ascii="Times New Roman" w:hAnsi="Times New Roman"/>
          <w:color w:val="000000" w:themeColor="text1"/>
          <w:sz w:val="28"/>
        </w:rPr>
        <w:t xml:space="preserve">Административно-территориальное деление </w:t>
      </w:r>
      <w:r w:rsidR="00B13E9F" w:rsidRPr="00126041">
        <w:rPr>
          <w:rFonts w:ascii="Times New Roman" w:hAnsi="Times New Roman"/>
          <w:color w:val="000000" w:themeColor="text1"/>
          <w:sz w:val="28"/>
        </w:rPr>
        <w:t>США</w:t>
      </w:r>
      <w:r w:rsidR="000A4654"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 xml:space="preserve">Территория (карта), численность населения, геополитические характеристики (суша, море, горы и т.д.), наличие и расположение природных ресурсов (показывать на карте), размер и структура (по отраслям) экономики, транснациональные корпорации, роль государства в экономике и социальной сфере, распределение доходов между слоями населения, уровень жизни. США в международных экономических индексах. США – мировой гегемон. </w:t>
      </w:r>
      <w:r w:rsidRPr="00126041">
        <w:rPr>
          <w:rFonts w:ascii="Times New Roman" w:hAnsi="Times New Roman"/>
          <w:bCs/>
          <w:color w:val="000000" w:themeColor="text1"/>
          <w:sz w:val="24"/>
          <w:szCs w:val="28"/>
          <w:lang w:eastAsia="ru-RU"/>
        </w:rPr>
        <w:lastRenderedPageBreak/>
        <w:t>Разделение полномочий между штатами и федеральным правительством. Особенности политических систем некоторых штатов. Являются ли штаты суверенными государствами?</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13.</w:t>
      </w:r>
      <w:r w:rsidR="00B13E9F" w:rsidRPr="00126041">
        <w:rPr>
          <w:rFonts w:ascii="Times New Roman" w:hAnsi="Times New Roman"/>
          <w:color w:val="000000" w:themeColor="text1"/>
          <w:sz w:val="28"/>
        </w:rPr>
        <w:t>Исполнительная власть</w:t>
      </w:r>
      <w:r w:rsidR="005A303C" w:rsidRPr="00126041">
        <w:rPr>
          <w:rFonts w:ascii="Times New Roman" w:hAnsi="Times New Roman"/>
          <w:color w:val="000000" w:themeColor="text1"/>
          <w:sz w:val="28"/>
        </w:rPr>
        <w:t xml:space="preserve"> в США</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Президент: объем полномочий, степень зависимости от партии. Трансформация роли президента в период правления Ф.Д.Рузвельта. Отношения с законодательной властью, возможность принадлежности президента и большинства парламента к разным партиям. Ограничения власти президента. Процедура импичмента. Кабинет министров, принципы его формирования и функции. Роль вице-президента прежде и в наше время. Текущий президент и вице-президент – политические портреты. Почему США называют единственной работающей президентской демократией в мире?</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14.</w:t>
      </w:r>
      <w:r w:rsidR="00B13E9F" w:rsidRPr="00126041">
        <w:rPr>
          <w:rFonts w:ascii="Times New Roman" w:hAnsi="Times New Roman"/>
          <w:color w:val="000000" w:themeColor="text1"/>
          <w:sz w:val="28"/>
        </w:rPr>
        <w:t>Законодательная и судебная власть</w:t>
      </w:r>
      <w:r w:rsidR="005A303C" w:rsidRPr="00126041">
        <w:rPr>
          <w:rFonts w:ascii="Times New Roman" w:hAnsi="Times New Roman"/>
          <w:color w:val="000000" w:themeColor="text1"/>
          <w:sz w:val="28"/>
        </w:rPr>
        <w:t xml:space="preserve"> в США</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Конституционная роль Конгресса. Возможности Конгресса по контролю над бюджетом. Сенат и Палата представителей: различия между палатами (функции, способ избрания, численность и т.д.). Роль Спикера Палаты представителей в политической системе. Права штатов в Конгрессе: «коннектикутский компромисс». Комитеты конгресса, их роль в процессе рассмотрения законопроектов. Система старшинства в комитетах. Текущий состав Конгресса. Верховный суд США и функции конституционного надзора. Дело «Марбери против Мэдисона». Принципы назначения судей Верховного суда.</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15.</w:t>
      </w:r>
      <w:r w:rsidR="00B13E9F" w:rsidRPr="00126041">
        <w:rPr>
          <w:rFonts w:ascii="Times New Roman" w:hAnsi="Times New Roman"/>
          <w:color w:val="000000" w:themeColor="text1"/>
          <w:sz w:val="28"/>
        </w:rPr>
        <w:t>Избирательная система</w:t>
      </w:r>
      <w:r w:rsidR="005A303C" w:rsidRPr="00126041">
        <w:rPr>
          <w:rFonts w:ascii="Times New Roman" w:hAnsi="Times New Roman"/>
          <w:color w:val="000000" w:themeColor="text1"/>
          <w:sz w:val="28"/>
        </w:rPr>
        <w:t xml:space="preserve"> в США</w:t>
      </w:r>
      <w:r w:rsidR="00B13E9F" w:rsidRPr="00126041">
        <w:rPr>
          <w:rFonts w:ascii="Times New Roman" w:hAnsi="Times New Roman"/>
          <w:color w:val="000000" w:themeColor="text1"/>
          <w:sz w:val="28"/>
        </w:rPr>
        <w:t xml:space="preserve">. </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Основа электоральной системы США: победитель получает все. Взаимосвязь избирательной системы с партийной. Формирование избирательных округов, понятие "джерримангеринг". Процедура избрания президента, коллегия выборщиков (способы ее формирования в разных штатах, распределение голосов и другая информация). Проблемы, проистекающие из двуступенчатой системы избрания. Система предварительных выборов - праймериз. Предвыборные кампании. Явка избирателей. Последние выборы президента и конгресса. Избирательная кампания 2016 г.</w:t>
      </w:r>
    </w:p>
    <w:p w:rsidR="00B13E9F" w:rsidRPr="00126041" w:rsidRDefault="005F315C" w:rsidP="005F315C">
      <w:pPr>
        <w:rPr>
          <w:rFonts w:ascii="Times New Roman" w:hAnsi="Times New Roman"/>
          <w:color w:val="000000" w:themeColor="text1"/>
          <w:sz w:val="28"/>
        </w:rPr>
      </w:pPr>
      <w:r w:rsidRPr="00126041">
        <w:rPr>
          <w:rFonts w:ascii="Times New Roman" w:hAnsi="Times New Roman"/>
          <w:color w:val="000000" w:themeColor="text1"/>
          <w:sz w:val="28"/>
        </w:rPr>
        <w:t>12.</w:t>
      </w:r>
      <w:r w:rsidR="00B13E9F" w:rsidRPr="00126041">
        <w:rPr>
          <w:rFonts w:ascii="Times New Roman" w:hAnsi="Times New Roman"/>
          <w:color w:val="000000" w:themeColor="text1"/>
          <w:sz w:val="28"/>
        </w:rPr>
        <w:t>Политическая культура США</w:t>
      </w:r>
      <w:r w:rsidR="005A303C" w:rsidRPr="00126041">
        <w:rPr>
          <w:rFonts w:ascii="Times New Roman" w:hAnsi="Times New Roman"/>
          <w:color w:val="000000" w:themeColor="text1"/>
          <w:sz w:val="28"/>
        </w:rPr>
        <w:t xml:space="preserve"> в США</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Характерные черты: патриотизм, оптимизм, индивидуализм. Недоверие американцев к государству и крупным организациям (в т.ч. корпорациям). Антикоммунизм. Пренебрежение прошлым, ориентация на будущее, понятие «американская мечта». Связь американской политической культуры с протестантизмом. Религиозная терпимость. Идея американской исключительности, мессианство, его влияние на внешнюю политику США. Социальный консерватизм и лицемерие во внешней и внутренней политике США.</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13.</w:t>
      </w:r>
      <w:r w:rsidR="00B13E9F" w:rsidRPr="00126041">
        <w:rPr>
          <w:rFonts w:ascii="Times New Roman" w:hAnsi="Times New Roman"/>
          <w:color w:val="000000" w:themeColor="text1"/>
          <w:sz w:val="28"/>
        </w:rPr>
        <w:t>Партийная система</w:t>
      </w:r>
      <w:r w:rsidR="005A303C" w:rsidRPr="00126041">
        <w:rPr>
          <w:rFonts w:ascii="Times New Roman" w:hAnsi="Times New Roman"/>
          <w:color w:val="000000" w:themeColor="text1"/>
          <w:sz w:val="28"/>
        </w:rPr>
        <w:t xml:space="preserve"> КНР</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 xml:space="preserve">Коммунистическая партия Китая (КПК) – партия «рабочих, крестьян и предпринимателей». Контроль КПК за исполнительной властью. Номенклатура. Демократический централизм. Процедура вступления в партию. Партийная иерархия: съезды (частота, принципы созыва, полномочия) – Центральный комитет (принципы формирования, полномочия) – Политбюро (состав, принципы формирования, полномочия) – Постоянный комитет Политбюро (состав, принципы формирования, задачи). Центральный секретариат КПК. Генеральный секретарь – функции, текущий Ген.секретарь. “Четвертое поколение лидеров КПК». </w:t>
      </w:r>
      <w:r w:rsidR="005F315C" w:rsidRPr="00126041">
        <w:rPr>
          <w:rFonts w:ascii="Times New Roman" w:hAnsi="Times New Roman"/>
          <w:bCs/>
          <w:color w:val="000000" w:themeColor="text1"/>
          <w:sz w:val="24"/>
          <w:szCs w:val="28"/>
          <w:lang w:eastAsia="ru-RU"/>
        </w:rPr>
        <w:t xml:space="preserve"> </w:t>
      </w:r>
      <w:r w:rsidRPr="00126041">
        <w:rPr>
          <w:rFonts w:ascii="Times New Roman" w:hAnsi="Times New Roman"/>
          <w:bCs/>
          <w:color w:val="000000" w:themeColor="text1"/>
          <w:sz w:val="24"/>
          <w:szCs w:val="28"/>
          <w:lang w:eastAsia="ru-RU"/>
        </w:rPr>
        <w:t xml:space="preserve">Другие партии КНР – коротко о каждой (социальная база, численность, роль в управлении). </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14.</w:t>
      </w:r>
      <w:r w:rsidR="00B13E9F" w:rsidRPr="00126041">
        <w:rPr>
          <w:rFonts w:ascii="Times New Roman" w:hAnsi="Times New Roman"/>
          <w:color w:val="000000" w:themeColor="text1"/>
          <w:sz w:val="28"/>
        </w:rPr>
        <w:t>Исполнительная власть и армия</w:t>
      </w:r>
      <w:r w:rsidR="005A303C" w:rsidRPr="00126041">
        <w:rPr>
          <w:rFonts w:ascii="Times New Roman" w:hAnsi="Times New Roman"/>
          <w:color w:val="000000" w:themeColor="text1"/>
          <w:sz w:val="28"/>
        </w:rPr>
        <w:t xml:space="preserve"> КНР</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Председатель КНР и заместитель председателя. Принципы избрания, полномочия. Госсовет: состав, полномочия. Премьер Госсовета. Текущие председатель и премьер. Система параллельных органов партии и исполнительной власти. Попытки разграничения полномочий партии и исп.власти.</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t>Народно-освободительная армия Китая – самостоятельный политический субъект. Центральный военный совет КНР – принципы формирования и полномочия. Соотношение с Военным советом ЦК КПК.</w:t>
      </w:r>
    </w:p>
    <w:p w:rsidR="00B13E9F" w:rsidRPr="00126041" w:rsidRDefault="005F315C" w:rsidP="005F315C">
      <w:pPr>
        <w:rPr>
          <w:rFonts w:ascii="Times New Roman" w:hAnsi="Times New Roman"/>
          <w:color w:val="000000" w:themeColor="text1"/>
          <w:sz w:val="28"/>
        </w:rPr>
      </w:pPr>
      <w:r w:rsidRPr="00126041">
        <w:rPr>
          <w:rFonts w:ascii="Times New Roman" w:hAnsi="Times New Roman"/>
          <w:color w:val="000000" w:themeColor="text1"/>
          <w:sz w:val="28"/>
        </w:rPr>
        <w:t>15.</w:t>
      </w:r>
      <w:r w:rsidR="00B13E9F" w:rsidRPr="00126041">
        <w:rPr>
          <w:rFonts w:ascii="Times New Roman" w:hAnsi="Times New Roman"/>
          <w:color w:val="000000" w:themeColor="text1"/>
          <w:sz w:val="28"/>
        </w:rPr>
        <w:t>Законодательная и судебная власть</w:t>
      </w:r>
      <w:r w:rsidR="005A303C" w:rsidRPr="00126041">
        <w:rPr>
          <w:rFonts w:ascii="Times New Roman" w:hAnsi="Times New Roman"/>
          <w:color w:val="000000" w:themeColor="text1"/>
          <w:sz w:val="28"/>
        </w:rPr>
        <w:t xml:space="preserve"> КНР</w:t>
      </w:r>
      <w:r w:rsidR="00B13E9F" w:rsidRPr="00126041">
        <w:rPr>
          <w:rFonts w:ascii="Times New Roman" w:hAnsi="Times New Roman"/>
          <w:color w:val="000000" w:themeColor="text1"/>
          <w:sz w:val="28"/>
        </w:rPr>
        <w:t>.</w:t>
      </w:r>
    </w:p>
    <w:p w:rsidR="00B13E9F" w:rsidRPr="00126041" w:rsidRDefault="00B13E9F" w:rsidP="005A303C">
      <w:pPr>
        <w:ind w:firstLine="0"/>
        <w:contextualSpacing/>
        <w:rPr>
          <w:rFonts w:ascii="Times New Roman" w:hAnsi="Times New Roman"/>
          <w:bCs/>
          <w:color w:val="000000" w:themeColor="text1"/>
          <w:sz w:val="24"/>
          <w:szCs w:val="28"/>
          <w:lang w:eastAsia="ru-RU"/>
        </w:rPr>
      </w:pPr>
      <w:r w:rsidRPr="00126041">
        <w:rPr>
          <w:rFonts w:ascii="Times New Roman" w:hAnsi="Times New Roman"/>
          <w:bCs/>
          <w:color w:val="000000" w:themeColor="text1"/>
          <w:sz w:val="24"/>
          <w:szCs w:val="28"/>
          <w:lang w:eastAsia="ru-RU"/>
        </w:rPr>
        <w:lastRenderedPageBreak/>
        <w:t>Всекитайское собрание народных представителей (ВСНП) – китайские Советы. Полномочия ВСНП по формированию органов исполнительной и судебной власти. Принципы избрания (многоступенчатые непрямые выборы) и отзыва депутатов. Постоянный комитет ВСНП – функции, принципы избрания. Процедуры принятия решений, возможность оппозиции. Влияние Компартии на процесс выдвижения кандидатов и выборы.</w:t>
      </w:r>
      <w:r w:rsidR="005A303C" w:rsidRPr="00126041">
        <w:rPr>
          <w:rFonts w:ascii="Times New Roman" w:hAnsi="Times New Roman"/>
          <w:bCs/>
          <w:color w:val="000000" w:themeColor="text1"/>
          <w:sz w:val="24"/>
          <w:szCs w:val="28"/>
          <w:lang w:eastAsia="ru-RU"/>
        </w:rPr>
        <w:t xml:space="preserve"> </w:t>
      </w:r>
      <w:r w:rsidRPr="00126041">
        <w:rPr>
          <w:rFonts w:ascii="Times New Roman" w:hAnsi="Times New Roman"/>
          <w:bCs/>
          <w:color w:val="000000" w:themeColor="text1"/>
          <w:sz w:val="24"/>
          <w:szCs w:val="28"/>
          <w:lang w:eastAsia="ru-RU"/>
        </w:rPr>
        <w:t xml:space="preserve">Верховный народный суд и Верховная народная прокуратура  - дуалистический характер судебного надзора. Специфика прав человека в Конституции КНР. </w:t>
      </w:r>
    </w:p>
    <w:p w:rsidR="00B13E9F" w:rsidRPr="00126041" w:rsidRDefault="005F315C" w:rsidP="00B13E9F">
      <w:pPr>
        <w:rPr>
          <w:rFonts w:ascii="Times New Roman" w:hAnsi="Times New Roman"/>
          <w:color w:val="000000" w:themeColor="text1"/>
          <w:sz w:val="28"/>
        </w:rPr>
      </w:pPr>
      <w:r w:rsidRPr="00126041">
        <w:rPr>
          <w:rFonts w:ascii="Times New Roman" w:hAnsi="Times New Roman"/>
          <w:color w:val="000000" w:themeColor="text1"/>
          <w:sz w:val="28"/>
        </w:rPr>
        <w:t>16.</w:t>
      </w:r>
      <w:r w:rsidR="00B13E9F" w:rsidRPr="00126041">
        <w:rPr>
          <w:rFonts w:ascii="Times New Roman" w:hAnsi="Times New Roman"/>
          <w:color w:val="000000" w:themeColor="text1"/>
          <w:sz w:val="28"/>
        </w:rPr>
        <w:t>Административное устройство</w:t>
      </w:r>
      <w:r w:rsidR="005A303C" w:rsidRPr="00126041">
        <w:rPr>
          <w:rFonts w:ascii="Times New Roman" w:hAnsi="Times New Roman"/>
          <w:color w:val="000000" w:themeColor="text1"/>
          <w:sz w:val="28"/>
        </w:rPr>
        <w:t xml:space="preserve"> КНР</w:t>
      </w:r>
      <w:r w:rsidR="00B13E9F" w:rsidRPr="00126041">
        <w:rPr>
          <w:rFonts w:ascii="Times New Roman" w:hAnsi="Times New Roman"/>
          <w:color w:val="000000" w:themeColor="text1"/>
          <w:sz w:val="28"/>
        </w:rPr>
        <w:t>.</w:t>
      </w:r>
    </w:p>
    <w:p w:rsidR="00B13E9F" w:rsidRPr="00126041" w:rsidRDefault="00B13E9F" w:rsidP="00B13E9F">
      <w:pPr>
        <w:rPr>
          <w:rFonts w:ascii="Times New Roman" w:hAnsi="Times New Roman"/>
          <w:color w:val="000000" w:themeColor="text1"/>
        </w:rPr>
      </w:pPr>
      <w:r w:rsidRPr="00126041">
        <w:rPr>
          <w:rFonts w:ascii="Times New Roman" w:hAnsi="Times New Roman"/>
          <w:bCs/>
          <w:color w:val="000000" w:themeColor="text1"/>
          <w:sz w:val="24"/>
          <w:szCs w:val="28"/>
          <w:lang w:eastAsia="ru-RU"/>
        </w:rPr>
        <w:t>Провинции, города центрального подчинения, автономные районы КНР – количество, различия в объемах полномочий. Экономические различия между провинциями (районами). Низшие уровни административного деления – округа, уезды, волости. (Лучше всего – на примере одной провинции, спускаясь с уровня на уровень). Специфика национальных автономий КНР. Русская национальная волость в составе КНР. Особый статус и специфика политических систем Гонконга и Макао (с небольшим экскурсом в историю их появления).</w:t>
      </w:r>
      <w:r w:rsidRPr="00126041">
        <w:rPr>
          <w:rFonts w:ascii="Times New Roman" w:hAnsi="Times New Roman"/>
          <w:color w:val="000000" w:themeColor="text1"/>
        </w:rPr>
        <w:t xml:space="preserve"> </w:t>
      </w:r>
    </w:p>
    <w:p w:rsidR="00D04F1D" w:rsidRPr="00126041" w:rsidRDefault="00D04F1D" w:rsidP="00790249">
      <w:pPr>
        <w:ind w:firstLine="0"/>
        <w:jc w:val="center"/>
        <w:rPr>
          <w:rFonts w:ascii="Times New Roman" w:hAnsi="Times New Roman"/>
          <w:b/>
          <w:color w:val="000000" w:themeColor="text1"/>
          <w:sz w:val="28"/>
          <w:szCs w:val="28"/>
        </w:rPr>
      </w:pPr>
    </w:p>
    <w:p w:rsidR="002F1546" w:rsidRPr="00126041" w:rsidRDefault="00D66F88" w:rsidP="00790249">
      <w:pPr>
        <w:ind w:firstLine="0"/>
        <w:jc w:val="center"/>
        <w:rPr>
          <w:rFonts w:ascii="Times New Roman" w:hAnsi="Times New Roman"/>
          <w:b/>
          <w:color w:val="000000" w:themeColor="text1"/>
          <w:sz w:val="28"/>
          <w:szCs w:val="28"/>
        </w:rPr>
      </w:pPr>
      <w:r w:rsidRPr="00126041">
        <w:rPr>
          <w:rFonts w:ascii="Times New Roman" w:hAnsi="Times New Roman"/>
          <w:b/>
          <w:color w:val="000000" w:themeColor="text1"/>
          <w:sz w:val="28"/>
          <w:szCs w:val="28"/>
        </w:rPr>
        <w:t>Примерные темы домашних творческих заданий</w:t>
      </w:r>
    </w:p>
    <w:p w:rsidR="00D04F1D" w:rsidRPr="00126041" w:rsidRDefault="00D04F1D" w:rsidP="00790249">
      <w:pPr>
        <w:ind w:firstLine="0"/>
        <w:jc w:val="center"/>
        <w:rPr>
          <w:rFonts w:ascii="Times New Roman" w:hAnsi="Times New Roman"/>
          <w:b/>
          <w:color w:val="000000" w:themeColor="text1"/>
          <w:sz w:val="28"/>
          <w:szCs w:val="28"/>
        </w:rPr>
      </w:pP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«Партия  власти»   как элемент  партийной системы.</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Антиглобализм как политическое движение современности.</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Законодательная и исполнительная власть в России: специфика взаимодействия.</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Национализм в политической жизни современной России.</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Оппозиционные силы в России на современном этапе.</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Основные политические идеологии на рубеже ХХ-ХХ1 вв.</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Парламентские выборы: оценка политических экспертов.</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Политика России в отношении стран СНГ.</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Политическая культура России.</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Политическая элита современной России.</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Политическое будущее России: прогнозы специалистов.</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Социальная   политика   государства   в   условиях   экономического кризиса.</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Социальное государство в России: проблемы и перспективы.</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Терроризм как политическая проблема современности.</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Экономическое будущее России: прогнозы специалистов.</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Революция и реформа.</w:t>
      </w:r>
    </w:p>
    <w:p w:rsidR="00803E0B" w:rsidRPr="00126041" w:rsidRDefault="00803E0B" w:rsidP="00803E0B">
      <w:pPr>
        <w:pStyle w:val="ae"/>
        <w:numPr>
          <w:ilvl w:val="0"/>
          <w:numId w:val="31"/>
        </w:numPr>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Религия и государство. </w:t>
      </w:r>
    </w:p>
    <w:p w:rsidR="00D04F1D" w:rsidRPr="00126041" w:rsidRDefault="00D04F1D" w:rsidP="00790249">
      <w:pPr>
        <w:ind w:firstLine="0"/>
        <w:jc w:val="center"/>
        <w:rPr>
          <w:rFonts w:ascii="Times New Roman" w:hAnsi="Times New Roman"/>
          <w:b/>
          <w:color w:val="000000" w:themeColor="text1"/>
          <w:sz w:val="28"/>
          <w:szCs w:val="28"/>
        </w:rPr>
      </w:pPr>
    </w:p>
    <w:p w:rsidR="00F76830" w:rsidRPr="00126041" w:rsidRDefault="00F76830" w:rsidP="00F76830">
      <w:pPr>
        <w:jc w:val="center"/>
        <w:outlineLvl w:val="0"/>
        <w:rPr>
          <w:rFonts w:ascii="Times New Roman" w:hAnsi="Times New Roman"/>
          <w:b/>
          <w:color w:val="000000" w:themeColor="text1"/>
          <w:sz w:val="28"/>
          <w:szCs w:val="28"/>
        </w:rPr>
      </w:pPr>
      <w:bookmarkStart w:id="3" w:name="_Toc421450594"/>
      <w:r w:rsidRPr="00126041">
        <w:rPr>
          <w:rFonts w:ascii="Times New Roman" w:hAnsi="Times New Roman"/>
          <w:b/>
          <w:color w:val="000000" w:themeColor="text1"/>
          <w:sz w:val="28"/>
          <w:szCs w:val="28"/>
        </w:rPr>
        <w:t xml:space="preserve">7. </w:t>
      </w:r>
      <w:bookmarkStart w:id="4" w:name="_Toc507078044"/>
      <w:r w:rsidRPr="00126041">
        <w:rPr>
          <w:rFonts w:ascii="Times New Roman" w:hAnsi="Times New Roman"/>
          <w:b/>
          <w:color w:val="000000" w:themeColor="text1"/>
          <w:sz w:val="28"/>
          <w:szCs w:val="28"/>
        </w:rPr>
        <w:t>Фонд оценочных средств для проведения промежуточной аттестации обучающихся по дисциплине</w:t>
      </w:r>
      <w:bookmarkEnd w:id="4"/>
    </w:p>
    <w:p w:rsidR="00F70F6E" w:rsidRPr="00126041" w:rsidRDefault="00F70F6E" w:rsidP="00F76830">
      <w:pPr>
        <w:jc w:val="center"/>
        <w:outlineLvl w:val="0"/>
        <w:rPr>
          <w:rFonts w:ascii="Times New Roman" w:hAnsi="Times New Roman"/>
          <w:b/>
          <w:color w:val="000000" w:themeColor="text1"/>
          <w:sz w:val="28"/>
          <w:szCs w:val="28"/>
        </w:rPr>
      </w:pPr>
    </w:p>
    <w:bookmarkEnd w:id="3"/>
    <w:p w:rsidR="00F51824" w:rsidRPr="00126041" w:rsidRDefault="00F51824" w:rsidP="00F51824">
      <w:pPr>
        <w:widowControl w:val="0"/>
        <w:tabs>
          <w:tab w:val="left" w:pos="540"/>
        </w:tabs>
        <w:autoSpaceDE w:val="0"/>
        <w:autoSpaceDN w:val="0"/>
        <w:adjustRightInd w:val="0"/>
        <w:ind w:firstLine="709"/>
        <w:contextualSpacing/>
        <w:rPr>
          <w:rFonts w:ascii="Times New Roman" w:hAnsi="Times New Roman"/>
          <w:color w:val="000000" w:themeColor="text1"/>
          <w:sz w:val="28"/>
          <w:szCs w:val="28"/>
          <w:lang w:eastAsia="ru-RU"/>
        </w:rPr>
      </w:pPr>
      <w:r w:rsidRPr="00126041">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26041">
        <w:rPr>
          <w:rFonts w:ascii="Times New Roman" w:hAnsi="Times New Roman"/>
          <w:b/>
          <w:color w:val="000000" w:themeColor="text1"/>
          <w:sz w:val="28"/>
          <w:szCs w:val="28"/>
          <w:lang w:eastAsia="ru-RU"/>
        </w:rPr>
        <w:t xml:space="preserve"> </w:t>
      </w:r>
      <w:r w:rsidRPr="00126041">
        <w:rPr>
          <w:rFonts w:ascii="Times New Roman" w:hAnsi="Times New Roman"/>
          <w:color w:val="000000" w:themeColor="text1"/>
          <w:sz w:val="28"/>
          <w:szCs w:val="28"/>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51824" w:rsidRPr="00126041" w:rsidRDefault="00F51824" w:rsidP="000E6849">
      <w:pPr>
        <w:spacing w:line="360" w:lineRule="auto"/>
        <w:ind w:firstLine="0"/>
        <w:rPr>
          <w:rFonts w:ascii="Times New Roman" w:hAnsi="Times New Roman"/>
          <w:b/>
          <w:color w:val="000000" w:themeColor="text1"/>
          <w:sz w:val="28"/>
          <w:szCs w:val="28"/>
        </w:rPr>
      </w:pPr>
    </w:p>
    <w:p w:rsidR="00F76830" w:rsidRPr="00126041" w:rsidRDefault="00F76830" w:rsidP="002B4229">
      <w:pPr>
        <w:pStyle w:val="11"/>
        <w:ind w:left="357" w:firstLine="0"/>
        <w:jc w:val="center"/>
        <w:outlineLvl w:val="1"/>
        <w:rPr>
          <w:rFonts w:ascii="Times New Roman" w:hAnsi="Times New Roman"/>
          <w:b/>
          <w:color w:val="000000" w:themeColor="text1"/>
          <w:sz w:val="28"/>
          <w:szCs w:val="28"/>
        </w:rPr>
      </w:pPr>
      <w:bookmarkStart w:id="5" w:name="_Toc507078046"/>
      <w:r w:rsidRPr="00126041">
        <w:rPr>
          <w:rFonts w:ascii="Times New Roman" w:hAnsi="Times New Roman"/>
          <w:b/>
          <w:color w:val="000000" w:themeColor="text1"/>
          <w:sz w:val="28"/>
          <w:szCs w:val="28"/>
        </w:rPr>
        <w:t xml:space="preserve">Типовые контрольные задания или иные материалы, необходимые для оценки </w:t>
      </w:r>
      <w:bookmarkEnd w:id="5"/>
      <w:r w:rsidR="00AB61C0" w:rsidRPr="00126041">
        <w:rPr>
          <w:rFonts w:ascii="Times New Roman" w:hAnsi="Times New Roman"/>
          <w:b/>
          <w:color w:val="000000" w:themeColor="text1"/>
          <w:sz w:val="28"/>
          <w:szCs w:val="28"/>
        </w:rPr>
        <w:t>индикаторов достижения компетенций, умений и знаний</w:t>
      </w:r>
    </w:p>
    <w:p w:rsidR="00D619DA" w:rsidRPr="00126041" w:rsidRDefault="00D619DA" w:rsidP="000F2AB7">
      <w:pPr>
        <w:pStyle w:val="11"/>
        <w:ind w:left="450" w:firstLine="258"/>
        <w:rPr>
          <w:rFonts w:ascii="Times New Roman" w:hAnsi="Times New Roman"/>
          <w:b/>
          <w:color w:val="000000" w:themeColor="text1"/>
          <w:sz w:val="28"/>
          <w:szCs w:val="28"/>
        </w:rPr>
      </w:pPr>
    </w:p>
    <w:p w:rsidR="0053298F" w:rsidRPr="00126041" w:rsidRDefault="0053298F" w:rsidP="0053298F">
      <w:pPr>
        <w:pStyle w:val="11"/>
        <w:spacing w:line="360" w:lineRule="auto"/>
        <w:ind w:left="450" w:firstLine="258"/>
        <w:rPr>
          <w:rFonts w:ascii="Times New Roman" w:hAnsi="Times New Roman"/>
          <w:b/>
          <w:color w:val="000000" w:themeColor="text1"/>
          <w:sz w:val="28"/>
          <w:szCs w:val="28"/>
        </w:rPr>
      </w:pPr>
      <w:r w:rsidRPr="00126041">
        <w:rPr>
          <w:rFonts w:ascii="Times New Roman" w:hAnsi="Times New Roman"/>
          <w:b/>
          <w:color w:val="000000" w:themeColor="text1"/>
          <w:sz w:val="28"/>
          <w:szCs w:val="28"/>
        </w:rPr>
        <w:t xml:space="preserve">Примерный перечень вопросов для подготовки к зачету </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Сравнительный политологический анализ: сущность и сложности.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Основные источники политических и экономических переменных (индексы).</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Функции трех ветвей государственной власти.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Географическое разделение властей.</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Президентская демократия: примеры и характеристики.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Парламентская демократия: примеры и характеристики.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Полупрезидентская демократия: примеры и характеристики.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Сравнение президентской и парламентской демократии.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Мажоритарная демократия.</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Консоциативная демократия: примеры и характеристики.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Условия успеха консоциативной демократии.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 xml:space="preserve">Модели демократического представительства. </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Референдум как форма прямой демократии: за и против.</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Партисипаторная демократия.</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Либеральная демократия: характерные признаки.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Авторитарно-популистская демократия: характерные черты.</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Авторитарно-популистская демократия: причины формирования.</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Популизм: сущность и характеристики.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Теории формирования недемократических режимов.</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Способы легитимации недемократического режима.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Формы военного правления.</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Разновидности путчей и военных режимов.</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Диктатура: сравнительный анализ существующих вариантов.</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Альтернативы демократическому режиму.</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Клептократические режимы.</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Права и обязанности британского монарха.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Великобритания: соотношение исполнительной и законодательной власти.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Две палаты британского парламента: соотношение полномочий.</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Партийная система Великобритании.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lastRenderedPageBreak/>
        <w:t>Политическая культура Великобритании.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Сепаратизм регионов в Великобритании.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Президент и премьер во Франции.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Права и обязанности французского парламента.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Французская бюрократия: роль в политической системе.</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Партийная система Франции.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Проблема миграции во Франции.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Политическая культура Франции.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Президент США: права, обязанности, процедура избрания.</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Разделение властей в США.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Федеральный центр и штаты США: соотношение полномочий.</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Партийная система США.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Политическая культура США.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Расовые проблемы в США.</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Консоциативная демократия в Швейцарии.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Прямая демократия в Швейцарии.</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Роль Коммунистической партии в политической системе КНР.</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Исполнительная власть в КНР.</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Законодательная и судебная власть в КНР.</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Политическая культура КНР.</w:t>
      </w:r>
    </w:p>
    <w:p w:rsidR="0053298F" w:rsidRPr="00126041" w:rsidRDefault="0053298F" w:rsidP="0053298F">
      <w:pPr>
        <w:pStyle w:val="ae"/>
        <w:numPr>
          <w:ilvl w:val="0"/>
          <w:numId w:val="16"/>
        </w:numPr>
        <w:rPr>
          <w:rFonts w:ascii="Times New Roman" w:hAnsi="Times New Roman"/>
          <w:color w:val="000000" w:themeColor="text1"/>
          <w:sz w:val="28"/>
        </w:rPr>
      </w:pPr>
      <w:r w:rsidRPr="00126041">
        <w:rPr>
          <w:rFonts w:ascii="Times New Roman" w:hAnsi="Times New Roman"/>
          <w:color w:val="000000" w:themeColor="text1"/>
          <w:sz w:val="28"/>
        </w:rPr>
        <w:t>Национальные проблемы в КНР.</w:t>
      </w:r>
    </w:p>
    <w:p w:rsidR="00DB1FE3" w:rsidRPr="00126041" w:rsidRDefault="00DB1FE3" w:rsidP="000F2AB7">
      <w:pPr>
        <w:pStyle w:val="11"/>
        <w:ind w:left="928" w:firstLine="0"/>
        <w:rPr>
          <w:rFonts w:ascii="Times New Roman" w:hAnsi="Times New Roman"/>
          <w:color w:val="000000" w:themeColor="text1"/>
          <w:sz w:val="28"/>
          <w:szCs w:val="28"/>
        </w:rPr>
      </w:pPr>
    </w:p>
    <w:p w:rsidR="00803E0B" w:rsidRPr="00126041" w:rsidRDefault="00D16930" w:rsidP="003E1257">
      <w:pPr>
        <w:pStyle w:val="11"/>
        <w:rPr>
          <w:rFonts w:ascii="Times New Roman" w:hAnsi="Times New Roman"/>
          <w:b/>
          <w:bCs/>
          <w:color w:val="000000" w:themeColor="text1"/>
          <w:sz w:val="28"/>
          <w:szCs w:val="28"/>
          <w:lang w:eastAsia="ru-RU"/>
        </w:rPr>
      </w:pPr>
      <w:r w:rsidRPr="00126041">
        <w:rPr>
          <w:rFonts w:ascii="Times New Roman" w:hAnsi="Times New Roman"/>
          <w:b/>
          <w:bCs/>
          <w:color w:val="000000" w:themeColor="text1"/>
          <w:sz w:val="28"/>
          <w:szCs w:val="28"/>
          <w:lang w:eastAsia="ru-RU"/>
        </w:rPr>
        <w:t>Примерный перечень вопросов для подготовки к экзамену</w:t>
      </w:r>
    </w:p>
    <w:p w:rsidR="00D16930" w:rsidRPr="00126041" w:rsidRDefault="00D16930" w:rsidP="003E1257">
      <w:pPr>
        <w:pStyle w:val="11"/>
        <w:rPr>
          <w:rFonts w:ascii="Times New Roman" w:hAnsi="Times New Roman"/>
          <w:b/>
          <w:bCs/>
          <w:color w:val="000000" w:themeColor="text1"/>
          <w:sz w:val="28"/>
          <w:szCs w:val="28"/>
          <w:lang w:eastAsia="ru-RU"/>
        </w:rPr>
      </w:pP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Переход к демократии «сверху вниз» и «снизу вверх»: сравните, приведите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Третья волна демократизации (по С. Хантингтону): выделите основные проблемы на примере конкретного случая.</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Империя и современное государство – сравните на конкретных примерах, обозначьте основные различия.</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Используя индикаторы экономической дискриминации, сравните между собой две этнические группы.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 xml:space="preserve">Сравните между собой сецессионистский и ирредентистский конфликт на конкретных примерах, выделите черты сходства и различия. </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Несостоявшиеся и непризнанные государства: сравните, приведите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Четыре «пояса» формирования национальных государств в Европе (по Э.Геллнеру): сравните, приведите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Разновидности государств в современной политической системе (по статье М.М.Лебедевой): сравните, приведите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lastRenderedPageBreak/>
        <w:t>Вестфальские и невестфальские государства: сравните, приведите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Разновидности федерализма (конгруэнтный и неконгруэнтный, симметричный и ассиметричный): сравните, приведите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Основные проблемы перехода к демократии: рассмотрите на конкретном примере.</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Непризнанное государство и «серая зона» - сравните на конкретных примерах, выявите черты сходства и различия.</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Непризнанное государство и несостоявшееся государство - сравните на конкретных примерах, выявите черты сходства и различия.</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Используя индикаторы групповой идентичности, сравните между собой две этнические группы.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Используя индикаторы групповой сплоченности и лидерства, сравните между собой две этнические группы.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Используя индикаторы политической дискриминации, сравните между собой две этнические группы.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Конфедерации: сущность и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Федерации: сущность и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Квазифедеральные унитарные государства: сущность и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Критерии конституционного федерализма (с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Деволюция в унитарных государствах (с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Кризис распределения в современном государстве (на трех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Ирредентистские конфликты в современном мире: на примере конкретного конфликта.</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Сецессионистские конфликты в современном мире: на примере конкретного конфликта</w:t>
      </w:r>
      <w:r w:rsidRPr="00126041">
        <w:rPr>
          <w:rFonts w:ascii="Times New Roman" w:hAnsi="Times New Roman"/>
          <w:color w:val="000000" w:themeColor="text1"/>
          <w:sz w:val="28"/>
        </w:rPr>
        <w:tab/>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Империя: различные подходы к определению понятия (c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Внутригосударственный сепаратизм: основные причины,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Внешний и внутренний суверенитет государства (по М. Лебедевой)</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Типы политически активных этнических групп (с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Разновидности демократии (по Л.Даймонду), на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Разновидности псевдодемократии (по Л.Даймонду), на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Принципы классификации империй (по А.Миллеру), на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Несостоявшиеся (де-юре) государства:  сущность и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Непризнанные (де-факто) государства: сущность и примеры.</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Этапы формирования национального государства (унификация, стандартизация, демократизация, перераспределение доходов), с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Сильные, слабые и неудавшиеся государства (с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Причины слабости государств (на конкретных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Волны демократизации (по С. Хантингтону), с примерами.</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Переход (транзит) к демократии: сущность и виды (на конкретных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Консолидация и деконсолидация (распад) демократии (на конкретных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lastRenderedPageBreak/>
        <w:t>Основные различия между электоральной и либеральной демократией (на конкретных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Способы деполитизации армии (по С. Хантингтону).</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Особенности современного российского федерализма (на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Критерии слабости государства по сравнению с сильным государством.</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Национально-культурная автономия в России, примеры и разновидности НКА.</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Кризис национального строительства в современном государстве (на трех примерах).</w:t>
      </w:r>
    </w:p>
    <w:p w:rsidR="00D16930" w:rsidRPr="00126041" w:rsidRDefault="00D16930" w:rsidP="003E1257">
      <w:pPr>
        <w:pStyle w:val="ae"/>
        <w:numPr>
          <w:ilvl w:val="0"/>
          <w:numId w:val="17"/>
        </w:numPr>
        <w:spacing w:after="0" w:line="240" w:lineRule="auto"/>
        <w:rPr>
          <w:rFonts w:ascii="Times New Roman" w:hAnsi="Times New Roman"/>
          <w:color w:val="000000" w:themeColor="text1"/>
          <w:sz w:val="28"/>
        </w:rPr>
      </w:pPr>
      <w:r w:rsidRPr="00126041">
        <w:rPr>
          <w:rFonts w:ascii="Times New Roman" w:hAnsi="Times New Roman"/>
          <w:color w:val="000000" w:themeColor="text1"/>
          <w:sz w:val="28"/>
        </w:rPr>
        <w:t>Политические кризисы в современном государстве (участия, легитимности и проникновения), на примерах.</w:t>
      </w:r>
    </w:p>
    <w:p w:rsidR="00D16930" w:rsidRPr="00126041" w:rsidRDefault="00D16930" w:rsidP="003E1257">
      <w:pPr>
        <w:pStyle w:val="11"/>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w:t>
      </w:r>
    </w:p>
    <w:p w:rsidR="00D16930" w:rsidRPr="00126041" w:rsidRDefault="00D16930" w:rsidP="003E1257">
      <w:pPr>
        <w:widowControl w:val="0"/>
        <w:tabs>
          <w:tab w:val="right" w:pos="851"/>
        </w:tabs>
        <w:autoSpaceDE w:val="0"/>
        <w:autoSpaceDN w:val="0"/>
        <w:adjustRightInd w:val="0"/>
        <w:ind w:firstLine="567"/>
        <w:jc w:val="center"/>
        <w:rPr>
          <w:rFonts w:ascii="Times New Roman" w:eastAsia="Calibri" w:hAnsi="Times New Roman"/>
          <w:b/>
          <w:color w:val="000000" w:themeColor="text1"/>
          <w:sz w:val="28"/>
          <w:szCs w:val="28"/>
          <w:lang w:eastAsia="ru-RU"/>
        </w:rPr>
      </w:pPr>
      <w:r w:rsidRPr="00126041">
        <w:rPr>
          <w:rFonts w:ascii="Times New Roman" w:eastAsia="Calibri" w:hAnsi="Times New Roman"/>
          <w:b/>
          <w:color w:val="000000" w:themeColor="text1"/>
          <w:sz w:val="28"/>
          <w:szCs w:val="28"/>
          <w:lang w:eastAsia="ru-RU"/>
        </w:rPr>
        <w:t>Пример экзаменационного билета</w:t>
      </w:r>
    </w:p>
    <w:p w:rsidR="00D16930" w:rsidRPr="00126041" w:rsidRDefault="00D16930" w:rsidP="003E1257">
      <w:pPr>
        <w:widowControl w:val="0"/>
        <w:tabs>
          <w:tab w:val="right" w:pos="851"/>
        </w:tabs>
        <w:autoSpaceDE w:val="0"/>
        <w:autoSpaceDN w:val="0"/>
        <w:adjustRightInd w:val="0"/>
        <w:ind w:firstLine="567"/>
        <w:jc w:val="center"/>
        <w:rPr>
          <w:rFonts w:ascii="Times New Roman" w:hAnsi="Times New Roman"/>
          <w:b/>
          <w:color w:val="000000" w:themeColor="text1"/>
          <w:sz w:val="28"/>
          <w:szCs w:val="28"/>
          <w:lang w:eastAsia="ru-RU"/>
        </w:rPr>
      </w:pPr>
    </w:p>
    <w:p w:rsidR="00613984" w:rsidRPr="00126041" w:rsidRDefault="00D16930" w:rsidP="003E1257">
      <w:pPr>
        <w:pStyle w:val="ae"/>
        <w:spacing w:after="0" w:line="240" w:lineRule="auto"/>
        <w:ind w:left="0"/>
        <w:jc w:val="both"/>
        <w:rPr>
          <w:rFonts w:ascii="Times New Roman" w:hAnsi="Times New Roman"/>
          <w:color w:val="000000" w:themeColor="text1"/>
          <w:sz w:val="28"/>
        </w:rPr>
      </w:pPr>
      <w:r w:rsidRPr="00126041">
        <w:rPr>
          <w:rFonts w:ascii="Times New Roman" w:hAnsi="Times New Roman"/>
          <w:color w:val="000000" w:themeColor="text1"/>
          <w:sz w:val="28"/>
          <w:szCs w:val="28"/>
        </w:rPr>
        <w:t xml:space="preserve"> </w:t>
      </w:r>
      <w:r w:rsidR="00613984" w:rsidRPr="00126041">
        <w:rPr>
          <w:rFonts w:ascii="Times New Roman" w:hAnsi="Times New Roman"/>
          <w:b/>
          <w:color w:val="000000" w:themeColor="text1"/>
          <w:sz w:val="28"/>
        </w:rPr>
        <w:t xml:space="preserve">1 </w:t>
      </w:r>
      <w:r w:rsidR="00613984" w:rsidRPr="00126041">
        <w:rPr>
          <w:rFonts w:ascii="Times New Roman" w:hAnsi="Times New Roman"/>
          <w:b/>
          <w:color w:val="000000" w:themeColor="text1"/>
          <w:sz w:val="28"/>
          <w:szCs w:val="28"/>
        </w:rPr>
        <w:t>вопрос (20 баллов)</w:t>
      </w:r>
    </w:p>
    <w:p w:rsidR="00613984" w:rsidRPr="00126041" w:rsidRDefault="00613984" w:rsidP="003E1257">
      <w:pPr>
        <w:pStyle w:val="ae"/>
        <w:spacing w:after="0" w:line="240" w:lineRule="auto"/>
        <w:ind w:firstLine="709"/>
        <w:jc w:val="both"/>
        <w:rPr>
          <w:rFonts w:ascii="Times New Roman" w:hAnsi="Times New Roman"/>
          <w:color w:val="000000" w:themeColor="text1"/>
          <w:sz w:val="28"/>
        </w:rPr>
      </w:pPr>
      <w:r w:rsidRPr="00126041">
        <w:rPr>
          <w:rFonts w:ascii="Times New Roman" w:hAnsi="Times New Roman"/>
          <w:color w:val="000000" w:themeColor="text1"/>
          <w:sz w:val="28"/>
        </w:rPr>
        <w:t xml:space="preserve">Федерации: сущность и примеры.  </w:t>
      </w:r>
    </w:p>
    <w:p w:rsidR="00613984" w:rsidRPr="00126041" w:rsidRDefault="00613984" w:rsidP="003E1257">
      <w:pPr>
        <w:pStyle w:val="ae"/>
        <w:spacing w:after="0" w:line="240" w:lineRule="auto"/>
        <w:ind w:left="0"/>
        <w:jc w:val="both"/>
        <w:rPr>
          <w:rFonts w:ascii="Times New Roman" w:hAnsi="Times New Roman"/>
          <w:b/>
          <w:color w:val="000000" w:themeColor="text1"/>
          <w:sz w:val="28"/>
          <w:szCs w:val="28"/>
        </w:rPr>
      </w:pPr>
      <w:r w:rsidRPr="00126041">
        <w:rPr>
          <w:rFonts w:ascii="Times New Roman" w:hAnsi="Times New Roman"/>
          <w:b/>
          <w:color w:val="000000" w:themeColor="text1"/>
          <w:sz w:val="28"/>
        </w:rPr>
        <w:t xml:space="preserve">2 </w:t>
      </w:r>
      <w:r w:rsidRPr="00126041">
        <w:rPr>
          <w:rFonts w:ascii="Times New Roman" w:hAnsi="Times New Roman"/>
          <w:b/>
          <w:color w:val="000000" w:themeColor="text1"/>
          <w:sz w:val="28"/>
          <w:szCs w:val="28"/>
        </w:rPr>
        <w:t>вопрос (20 баллов)</w:t>
      </w:r>
    </w:p>
    <w:p w:rsidR="00613984" w:rsidRPr="00126041" w:rsidRDefault="00613984" w:rsidP="003E1257">
      <w:pPr>
        <w:pStyle w:val="ae"/>
        <w:spacing w:after="0" w:line="240" w:lineRule="auto"/>
        <w:ind w:firstLine="709"/>
        <w:jc w:val="both"/>
        <w:rPr>
          <w:rFonts w:ascii="Times New Roman" w:hAnsi="Times New Roman"/>
          <w:color w:val="000000" w:themeColor="text1"/>
          <w:sz w:val="28"/>
        </w:rPr>
      </w:pPr>
      <w:r w:rsidRPr="00126041">
        <w:rPr>
          <w:rFonts w:ascii="Times New Roman" w:hAnsi="Times New Roman"/>
          <w:color w:val="000000" w:themeColor="text1"/>
          <w:sz w:val="28"/>
        </w:rPr>
        <w:t xml:space="preserve">Непризнанные (де-факто) государства: сущность и примеры. </w:t>
      </w:r>
    </w:p>
    <w:p w:rsidR="00613984" w:rsidRPr="00126041" w:rsidRDefault="00613984" w:rsidP="003E1257">
      <w:pPr>
        <w:pStyle w:val="ae"/>
        <w:spacing w:after="0" w:line="240" w:lineRule="auto"/>
        <w:ind w:left="0"/>
        <w:jc w:val="both"/>
        <w:rPr>
          <w:rFonts w:ascii="Times New Roman" w:hAnsi="Times New Roman"/>
          <w:b/>
          <w:color w:val="000000" w:themeColor="text1"/>
          <w:sz w:val="28"/>
          <w:szCs w:val="28"/>
        </w:rPr>
      </w:pPr>
      <w:r w:rsidRPr="00126041">
        <w:rPr>
          <w:rFonts w:ascii="Times New Roman" w:hAnsi="Times New Roman"/>
          <w:b/>
          <w:color w:val="000000" w:themeColor="text1"/>
          <w:sz w:val="28"/>
        </w:rPr>
        <w:t xml:space="preserve">3 </w:t>
      </w:r>
      <w:r w:rsidRPr="00126041">
        <w:rPr>
          <w:rFonts w:ascii="Times New Roman" w:hAnsi="Times New Roman"/>
          <w:b/>
          <w:color w:val="000000" w:themeColor="text1"/>
          <w:sz w:val="28"/>
          <w:szCs w:val="28"/>
        </w:rPr>
        <w:t>вопрос (20 баллов)</w:t>
      </w:r>
    </w:p>
    <w:p w:rsidR="00D16930" w:rsidRPr="00126041" w:rsidRDefault="00613984" w:rsidP="003E1257">
      <w:pPr>
        <w:pStyle w:val="ae"/>
        <w:spacing w:after="0" w:line="240" w:lineRule="auto"/>
        <w:ind w:firstLine="709"/>
        <w:jc w:val="both"/>
        <w:rPr>
          <w:rFonts w:ascii="Times New Roman" w:hAnsi="Times New Roman"/>
          <w:color w:val="000000" w:themeColor="text1"/>
          <w:sz w:val="28"/>
        </w:rPr>
      </w:pPr>
      <w:r w:rsidRPr="00126041">
        <w:rPr>
          <w:rFonts w:ascii="Times New Roman" w:hAnsi="Times New Roman"/>
          <w:color w:val="000000" w:themeColor="text1"/>
          <w:sz w:val="28"/>
        </w:rPr>
        <w:t xml:space="preserve">Третья волна демократизации (по С. Хантингтону): выделите основные проблемы на примере конкретного случая. </w:t>
      </w:r>
    </w:p>
    <w:p w:rsidR="00D16930" w:rsidRPr="00126041" w:rsidRDefault="00D16930" w:rsidP="006E596B">
      <w:pPr>
        <w:widowControl w:val="0"/>
        <w:autoSpaceDE w:val="0"/>
        <w:autoSpaceDN w:val="0"/>
        <w:adjustRightInd w:val="0"/>
        <w:ind w:firstLine="709"/>
        <w:rPr>
          <w:rFonts w:ascii="Times New Roman" w:hAnsi="Times New Roman"/>
          <w:b/>
          <w:color w:val="000000" w:themeColor="text1"/>
          <w:sz w:val="28"/>
          <w:szCs w:val="28"/>
          <w:lang w:eastAsia="ru-RU"/>
        </w:rPr>
      </w:pPr>
    </w:p>
    <w:p w:rsidR="006E596B" w:rsidRPr="00126041" w:rsidRDefault="006E596B" w:rsidP="006E596B">
      <w:pPr>
        <w:widowControl w:val="0"/>
        <w:autoSpaceDE w:val="0"/>
        <w:autoSpaceDN w:val="0"/>
        <w:adjustRightInd w:val="0"/>
        <w:ind w:firstLine="709"/>
        <w:rPr>
          <w:rFonts w:ascii="Times New Roman" w:hAnsi="Times New Roman"/>
          <w:b/>
          <w:color w:val="000000" w:themeColor="text1"/>
          <w:sz w:val="28"/>
          <w:szCs w:val="28"/>
          <w:lang w:eastAsia="ru-RU"/>
        </w:rPr>
      </w:pPr>
      <w:r w:rsidRPr="00126041">
        <w:rPr>
          <w:rFonts w:ascii="Times New Roman" w:hAnsi="Times New Roman"/>
          <w:b/>
          <w:color w:val="000000" w:themeColor="text1"/>
          <w:sz w:val="28"/>
          <w:szCs w:val="28"/>
          <w:lang w:eastAsia="ru-RU"/>
        </w:rPr>
        <w:t>Примеры оценочных средств для проверки каждого индикатора достижения компетенции, формируемой дисциплиной.</w:t>
      </w:r>
    </w:p>
    <w:p w:rsidR="006E596B" w:rsidRPr="00126041" w:rsidRDefault="006E596B" w:rsidP="00D23B14">
      <w:pPr>
        <w:widowControl w:val="0"/>
        <w:autoSpaceDE w:val="0"/>
        <w:autoSpaceDN w:val="0"/>
        <w:adjustRightInd w:val="0"/>
        <w:ind w:firstLine="0"/>
        <w:rPr>
          <w:rFonts w:ascii="Times New Roman" w:hAnsi="Times New Roman"/>
          <w:color w:val="000000" w:themeColor="text1"/>
          <w:sz w:val="28"/>
          <w:szCs w:val="28"/>
          <w:lang w:eastAsia="ru-RU"/>
        </w:rPr>
      </w:pPr>
      <w:r w:rsidRPr="00126041">
        <w:rPr>
          <w:rFonts w:ascii="Times New Roman" w:hAnsi="Times New Roman"/>
          <w:color w:val="000000" w:themeColor="text1"/>
          <w:sz w:val="28"/>
          <w:szCs w:val="28"/>
          <w:lang w:eastAsia="ru-RU"/>
        </w:rPr>
        <w:t xml:space="preserve">                                                                                                                  Таблица </w:t>
      </w:r>
      <w:r w:rsidR="002B4229" w:rsidRPr="00126041">
        <w:rPr>
          <w:rFonts w:ascii="Times New Roman" w:hAnsi="Times New Roman"/>
          <w:color w:val="000000" w:themeColor="text1"/>
          <w:sz w:val="28"/>
          <w:szCs w:val="28"/>
          <w:lang w:eastAsia="ru-RU"/>
        </w:rPr>
        <w:t>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126041" w:rsidRPr="00126041">
        <w:tc>
          <w:tcPr>
            <w:tcW w:w="2268" w:type="dxa"/>
          </w:tcPr>
          <w:p w:rsidR="001744D0" w:rsidRPr="00126041"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Наименование компетенции</w:t>
            </w:r>
          </w:p>
        </w:tc>
        <w:tc>
          <w:tcPr>
            <w:tcW w:w="2268" w:type="dxa"/>
          </w:tcPr>
          <w:p w:rsidR="001744D0" w:rsidRPr="00126041"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Наименование  индикаторов достижения компетенции</w:t>
            </w:r>
          </w:p>
        </w:tc>
        <w:tc>
          <w:tcPr>
            <w:tcW w:w="2552" w:type="dxa"/>
          </w:tcPr>
          <w:p w:rsidR="001744D0" w:rsidRPr="00126041"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rsidR="001744D0" w:rsidRPr="00126041"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Типовые контрольные задания</w:t>
            </w:r>
          </w:p>
        </w:tc>
      </w:tr>
      <w:tr w:rsidR="00126041" w:rsidRPr="00126041">
        <w:trPr>
          <w:trHeight w:val="9203"/>
        </w:trPr>
        <w:tc>
          <w:tcPr>
            <w:tcW w:w="2268" w:type="dxa"/>
          </w:tcPr>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lastRenderedPageBreak/>
              <w:t>ПКН-4. 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rsidR="000A2F6D" w:rsidRPr="00126041" w:rsidRDefault="00114EDF" w:rsidP="00114ED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1.</w:t>
            </w:r>
            <w:r w:rsidR="000A2F6D" w:rsidRPr="00126041">
              <w:rPr>
                <w:rFonts w:ascii="Times New Roman" w:hAnsi="Times New Roman"/>
                <w:color w:val="000000" w:themeColor="text1"/>
                <w:sz w:val="24"/>
                <w:szCs w:val="24"/>
              </w:rPr>
              <w:t>Владеет методами и навыками экспертной оценки.</w:t>
            </w:r>
          </w:p>
          <w:p w:rsidR="000A2F6D" w:rsidRPr="00126041" w:rsidRDefault="000A2F6D" w:rsidP="00114EDF">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rsidR="000A2F6D" w:rsidRPr="00126041" w:rsidRDefault="00114EDF" w:rsidP="00114ED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2.</w:t>
            </w:r>
            <w:r w:rsidR="000A2F6D" w:rsidRPr="00126041">
              <w:rPr>
                <w:rFonts w:ascii="Times New Roman" w:hAnsi="Times New Roman"/>
                <w:color w:val="000000" w:themeColor="text1"/>
                <w:sz w:val="24"/>
                <w:szCs w:val="24"/>
              </w:rPr>
              <w:t>Выявляет тенденции и закономерности общественно-политического развития.</w:t>
            </w:r>
          </w:p>
          <w:p w:rsidR="00114EDF" w:rsidRPr="00126041" w:rsidRDefault="00114EDF" w:rsidP="00114EDF">
            <w:pPr>
              <w:widowControl w:val="0"/>
              <w:tabs>
                <w:tab w:val="left" w:pos="540"/>
              </w:tabs>
              <w:autoSpaceDE w:val="0"/>
              <w:autoSpaceDN w:val="0"/>
              <w:adjustRightInd w:val="0"/>
              <w:ind w:firstLine="0"/>
              <w:rPr>
                <w:rFonts w:ascii="Times New Roman" w:hAnsi="Times New Roman"/>
                <w:color w:val="000000" w:themeColor="text1"/>
                <w:sz w:val="24"/>
                <w:szCs w:val="24"/>
              </w:rPr>
            </w:pPr>
          </w:p>
          <w:p w:rsidR="000A2F6D" w:rsidRPr="00126041" w:rsidRDefault="00114EDF" w:rsidP="00114ED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3.</w:t>
            </w:r>
            <w:r w:rsidR="000A2F6D" w:rsidRPr="00126041">
              <w:rPr>
                <w:rFonts w:ascii="Times New Roman" w:hAnsi="Times New Roman"/>
                <w:color w:val="000000" w:themeColor="text1"/>
                <w:sz w:val="24"/>
                <w:szCs w:val="24"/>
              </w:rPr>
              <w:t>Продуцирует экспертное мнение в публичном дискурсе</w:t>
            </w:r>
          </w:p>
        </w:tc>
        <w:tc>
          <w:tcPr>
            <w:tcW w:w="2552" w:type="dxa"/>
          </w:tcPr>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1.</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методы сравнительно-политологической оценки событий и процессов</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сравнительно-политологической оценки событий и процессов</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Знать: основные способы и приемы анализа тенденций и закономерностей общественно-политического развития. </w:t>
            </w:r>
          </w:p>
          <w:p w:rsidR="000A2F6D" w:rsidRPr="00126041" w:rsidRDefault="000A2F6D" w:rsidP="00E64F6F">
            <w:pPr>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анализа тенденций и закономерностей общественно-политического развития</w:t>
            </w:r>
          </w:p>
          <w:p w:rsidR="000A2F6D" w:rsidRPr="00126041" w:rsidRDefault="000A2F6D" w:rsidP="00E64F6F">
            <w:pPr>
              <w:rPr>
                <w:rFonts w:ascii="Times New Roman" w:hAnsi="Times New Roman"/>
                <w:color w:val="000000" w:themeColor="text1"/>
                <w:sz w:val="24"/>
                <w:szCs w:val="24"/>
              </w:rPr>
            </w:pPr>
            <w:r w:rsidRPr="00126041">
              <w:rPr>
                <w:rFonts w:ascii="Times New Roman" w:hAnsi="Times New Roman"/>
                <w:color w:val="000000" w:themeColor="text1"/>
                <w:sz w:val="24"/>
                <w:szCs w:val="24"/>
              </w:rPr>
              <w:t>3.</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способы и приемы изложения экспертной позиции в сфере управления</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применять навыки изложения экспертной позиции в сфере управления </w:t>
            </w:r>
          </w:p>
          <w:p w:rsidR="000A2F6D" w:rsidRPr="00126041" w:rsidRDefault="000A2F6D" w:rsidP="00D23B14">
            <w:pPr>
              <w:rPr>
                <w:rFonts w:ascii="Times New Roman" w:hAnsi="Times New Roman"/>
                <w:color w:val="000000" w:themeColor="text1"/>
                <w:sz w:val="24"/>
                <w:szCs w:val="24"/>
              </w:rPr>
            </w:pPr>
          </w:p>
        </w:tc>
        <w:tc>
          <w:tcPr>
            <w:tcW w:w="3118" w:type="dxa"/>
          </w:tcPr>
          <w:p w:rsidR="009537C6" w:rsidRPr="00126041" w:rsidRDefault="009537C6" w:rsidP="00673B99">
            <w:pPr>
              <w:pStyle w:val="ae"/>
              <w:ind w:left="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1</w:t>
            </w:r>
          </w:p>
          <w:p w:rsidR="009537C6" w:rsidRPr="00126041" w:rsidRDefault="009537C6" w:rsidP="00673B99">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Какая партия не является популистской?</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А. Партия «Национальное действие».</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B. Объединенная партия развития.</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C. Национальный конгресс.</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D. Партия демократического социализма.</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Объясните_____________.</w:t>
            </w:r>
          </w:p>
          <w:p w:rsidR="009537C6" w:rsidRPr="00126041" w:rsidRDefault="009537C6" w:rsidP="00673B99">
            <w:pPr>
              <w:pStyle w:val="ae"/>
              <w:ind w:left="0"/>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803E0B" w:rsidRPr="00126041">
              <w:rPr>
                <w:rFonts w:ascii="Times New Roman" w:hAnsi="Times New Roman"/>
                <w:b/>
                <w:color w:val="000000" w:themeColor="text1"/>
                <w:sz w:val="24"/>
                <w:szCs w:val="24"/>
              </w:rPr>
              <w:t xml:space="preserve">для индикатора </w:t>
            </w:r>
            <w:r w:rsidRPr="00126041">
              <w:rPr>
                <w:rFonts w:ascii="Times New Roman" w:hAnsi="Times New Roman"/>
                <w:b/>
                <w:color w:val="000000" w:themeColor="text1"/>
                <w:sz w:val="24"/>
                <w:szCs w:val="24"/>
              </w:rPr>
              <w:t>2</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Вычеркните лишнюю партию:</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А. Консервативная (Британия).</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B. Зеленые (Германия).</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C. Христианские демократы (Германия).</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D. Республиканская (США).</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Объясните ____________.</w:t>
            </w:r>
          </w:p>
          <w:p w:rsidR="009537C6" w:rsidRPr="00126041" w:rsidRDefault="009537C6" w:rsidP="00673B99">
            <w:pPr>
              <w:pStyle w:val="ae"/>
              <w:ind w:left="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w:t>
            </w:r>
            <w:r w:rsidR="00803E0B" w:rsidRPr="00126041">
              <w:rPr>
                <w:rFonts w:ascii="Times New Roman" w:hAnsi="Times New Roman"/>
                <w:b/>
                <w:color w:val="000000" w:themeColor="text1"/>
                <w:sz w:val="24"/>
                <w:szCs w:val="24"/>
              </w:rPr>
              <w:t xml:space="preserve"> для индикатора 3</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Какие критерии типологизации политических систем использовал Г. Алмонд: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1)  политическое участие масс;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2)  политическая конкуренция;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3)  секулярность политической культуры;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4) конституционные ограничения власти политической элиты;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5) дифференциация политической элиты;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6)  автономия  подсистем; </w:t>
            </w:r>
          </w:p>
          <w:p w:rsidR="009537C6" w:rsidRPr="00126041" w:rsidRDefault="009537C6" w:rsidP="009537C6">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7) идеологизация общественной жизни; </w:t>
            </w:r>
          </w:p>
          <w:p w:rsidR="000A2F6D" w:rsidRPr="00126041" w:rsidRDefault="009537C6" w:rsidP="00673B99">
            <w:pPr>
              <w:pStyle w:val="ae"/>
              <w:ind w:left="0"/>
              <w:rPr>
                <w:rFonts w:ascii="Times New Roman" w:hAnsi="Times New Roman"/>
                <w:color w:val="000000" w:themeColor="text1"/>
                <w:sz w:val="24"/>
                <w:szCs w:val="24"/>
              </w:rPr>
            </w:pPr>
            <w:r w:rsidRPr="00126041">
              <w:rPr>
                <w:rFonts w:ascii="Times New Roman" w:hAnsi="Times New Roman"/>
                <w:color w:val="000000" w:themeColor="text1"/>
                <w:sz w:val="24"/>
                <w:szCs w:val="24"/>
              </w:rPr>
              <w:t>8)  структурная дифференциация?</w:t>
            </w:r>
          </w:p>
        </w:tc>
      </w:tr>
      <w:tr w:rsidR="00126041" w:rsidRPr="00126041">
        <w:tc>
          <w:tcPr>
            <w:tcW w:w="2268" w:type="dxa"/>
          </w:tcPr>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8"/>
              </w:rPr>
            </w:pPr>
            <w:r w:rsidRPr="00126041">
              <w:rPr>
                <w:rFonts w:ascii="Times New Roman" w:hAnsi="Times New Roman"/>
                <w:color w:val="000000" w:themeColor="text1"/>
                <w:sz w:val="24"/>
                <w:szCs w:val="28"/>
              </w:rPr>
              <w:t xml:space="preserve">ПКН-5. </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8"/>
              </w:rPr>
              <w:lastRenderedPageBreak/>
              <w:t>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2268" w:type="dxa"/>
          </w:tcPr>
          <w:p w:rsidR="000A2F6D" w:rsidRPr="00126041" w:rsidRDefault="009537C6" w:rsidP="009537C6">
            <w:pPr>
              <w:pStyle w:val="Default"/>
              <w:jc w:val="both"/>
              <w:rPr>
                <w:color w:val="000000" w:themeColor="text1"/>
              </w:rPr>
            </w:pPr>
            <w:r w:rsidRPr="00126041">
              <w:rPr>
                <w:color w:val="000000" w:themeColor="text1"/>
              </w:rPr>
              <w:lastRenderedPageBreak/>
              <w:t>1.</w:t>
            </w:r>
            <w:r w:rsidR="000A2F6D" w:rsidRPr="00126041">
              <w:rPr>
                <w:color w:val="000000" w:themeColor="text1"/>
              </w:rPr>
              <w:t xml:space="preserve">Демонстрирует </w:t>
            </w:r>
            <w:r w:rsidR="000A2F6D" w:rsidRPr="00126041">
              <w:rPr>
                <w:color w:val="000000" w:themeColor="text1"/>
              </w:rPr>
              <w:lastRenderedPageBreak/>
              <w:t xml:space="preserve">навыки работы с информационными массивами. </w:t>
            </w:r>
          </w:p>
          <w:p w:rsidR="009537C6" w:rsidRPr="00126041" w:rsidRDefault="009537C6" w:rsidP="009537C6">
            <w:pPr>
              <w:pStyle w:val="Default"/>
              <w:ind w:left="360"/>
              <w:jc w:val="both"/>
              <w:rPr>
                <w:color w:val="000000" w:themeColor="text1"/>
              </w:rPr>
            </w:pPr>
          </w:p>
          <w:p w:rsidR="000A2F6D" w:rsidRPr="00126041" w:rsidRDefault="009537C6" w:rsidP="009537C6">
            <w:pPr>
              <w:pStyle w:val="Default"/>
              <w:jc w:val="both"/>
              <w:rPr>
                <w:color w:val="000000" w:themeColor="text1"/>
              </w:rPr>
            </w:pPr>
            <w:r w:rsidRPr="00126041">
              <w:rPr>
                <w:color w:val="000000" w:themeColor="text1"/>
              </w:rPr>
              <w:t>2.</w:t>
            </w:r>
            <w:r w:rsidR="000A2F6D" w:rsidRPr="00126041">
              <w:rPr>
                <w:color w:val="000000" w:themeColor="text1"/>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rsidR="000A2F6D" w:rsidRPr="00126041" w:rsidRDefault="009537C6" w:rsidP="009537C6">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3.</w:t>
            </w:r>
            <w:r w:rsidR="000A2F6D" w:rsidRPr="00126041">
              <w:rPr>
                <w:rFonts w:ascii="Times New Roman" w:hAnsi="Times New Roman"/>
                <w:color w:val="000000" w:themeColor="text1"/>
                <w:sz w:val="24"/>
                <w:szCs w:val="24"/>
              </w:rPr>
              <w:t>Анализирует информационный контент, ретранслируемый средствами массовой информации.</w:t>
            </w:r>
          </w:p>
        </w:tc>
        <w:tc>
          <w:tcPr>
            <w:tcW w:w="2552" w:type="dxa"/>
          </w:tcPr>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1.</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Знать: основные способы и приемы работы с информационными материалами.</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использования научного и публицистического дискурса.</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2.</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Знать: основные способы и приемы формирования дайджестов и аналитическимх материалов. </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использования способов и приемов формирования дайджестов и аналитических материалов.</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3.</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основные способы и приемы работы в рамках научного и публицистического дискурса.</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анализа современного публицистического дискурса.</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tc>
        <w:tc>
          <w:tcPr>
            <w:tcW w:w="3118" w:type="dxa"/>
          </w:tcPr>
          <w:p w:rsidR="009537C6" w:rsidRPr="00126041" w:rsidRDefault="009537C6"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lastRenderedPageBreak/>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1</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Функционалисты считают, что.... (найдите неверное утверждение).</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А. Наднациональная бюрократическая элита заинтересована в интеграции.</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Б. Интеграция в одном секторе экономики вызывает интеграцию в смежных секторах.</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В. Государство - движущая сила региональной интеграции.</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Г. Интеграция находится вне идеологии.</w:t>
            </w:r>
            <w:r w:rsidR="00375DA6" w:rsidRPr="00126041">
              <w:rPr>
                <w:rFonts w:ascii="Times New Roman" w:hAnsi="Times New Roman"/>
                <w:color w:val="000000" w:themeColor="text1"/>
                <w:sz w:val="24"/>
                <w:szCs w:val="24"/>
              </w:rPr>
              <w:t xml:space="preserve"> </w:t>
            </w:r>
          </w:p>
          <w:p w:rsidR="009537C6" w:rsidRPr="00126041" w:rsidRDefault="009537C6"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2</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Прочитайте отрывок:</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К одиннадцати часам народная республиканская партия получила 451 место, и Джон Мейджор, премьер-министр от консервативной партии, вынужден был признать свое поражение. Вскоре после этого Джек Баркер провозгласил себя премьер-министром. Первым делом, заявил победитель, он отправится к королеве и прикажет ей отречься от престола. Улыбающиеся полицейские жестами приглашали микроавтобус с тринадцатью республиканцами проехать к Букингемскому дворцу. Солдаты королевской гвардии, стащив с себя медвежьи шапки, приветственно размахивали ими. Личные слуги королевы пожимали республиканцам руки. Подали даже и шампанское, но оно было вежливо отклонено.</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Ответьте на вопросы:</w:t>
            </w:r>
          </w:p>
          <w:p w:rsidR="009537C6" w:rsidRPr="00126041" w:rsidRDefault="009537C6" w:rsidP="009537C6">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Есть ли в этом отрывке то, что, по вашему мнению, не соответствует </w:t>
            </w:r>
            <w:r w:rsidRPr="00126041">
              <w:rPr>
                <w:rFonts w:ascii="Times New Roman" w:hAnsi="Times New Roman"/>
                <w:color w:val="000000" w:themeColor="text1"/>
                <w:sz w:val="24"/>
                <w:szCs w:val="24"/>
              </w:rPr>
              <w:lastRenderedPageBreak/>
              <w:t>принципам британской политической системы? Объясните.</w:t>
            </w:r>
          </w:p>
          <w:p w:rsidR="009537C6" w:rsidRPr="00126041" w:rsidRDefault="009537C6" w:rsidP="00803E0B">
            <w:pPr>
              <w:ind w:firstLine="0"/>
              <w:rPr>
                <w:rFonts w:ascii="Times New Roman" w:hAnsi="Times New Roman"/>
                <w:color w:val="000000" w:themeColor="text1"/>
                <w:sz w:val="24"/>
                <w:szCs w:val="24"/>
              </w:rPr>
            </w:pPr>
            <w:r w:rsidRPr="00126041">
              <w:rPr>
                <w:rFonts w:ascii="Times New Roman" w:hAnsi="Times New Roman"/>
                <w:b/>
                <w:color w:val="000000" w:themeColor="text1"/>
                <w:sz w:val="24"/>
                <w:szCs w:val="24"/>
              </w:rPr>
              <w:t xml:space="preserve">Задание </w:t>
            </w:r>
            <w:r w:rsidR="00803E0B" w:rsidRPr="00126041">
              <w:rPr>
                <w:rFonts w:ascii="Times New Roman" w:hAnsi="Times New Roman"/>
                <w:b/>
                <w:color w:val="000000" w:themeColor="text1"/>
                <w:sz w:val="24"/>
                <w:szCs w:val="24"/>
              </w:rPr>
              <w:t>для индикатора 3</w:t>
            </w:r>
            <w:r w:rsidRPr="00126041">
              <w:rPr>
                <w:rFonts w:ascii="Times New Roman" w:hAnsi="Times New Roman"/>
                <w:color w:val="000000" w:themeColor="text1"/>
                <w:sz w:val="24"/>
                <w:szCs w:val="24"/>
              </w:rPr>
              <w:t>.</w:t>
            </w:r>
          </w:p>
          <w:p w:rsidR="000A2F6D" w:rsidRPr="00126041" w:rsidRDefault="009537C6" w:rsidP="00375DA6">
            <w:pPr>
              <w:rPr>
                <w:rFonts w:ascii="Times New Roman" w:hAnsi="Times New Roman"/>
                <w:color w:val="000000" w:themeColor="text1"/>
                <w:sz w:val="24"/>
                <w:szCs w:val="24"/>
              </w:rPr>
            </w:pPr>
            <w:r w:rsidRPr="00126041">
              <w:rPr>
                <w:rFonts w:ascii="Times New Roman" w:hAnsi="Times New Roman"/>
                <w:color w:val="000000" w:themeColor="text1"/>
                <w:sz w:val="24"/>
                <w:szCs w:val="24"/>
              </w:rPr>
              <w:t>Дайте определение коррупции. В чем различие между белой, серой и черной коррупцией? Приведите по одному примеру.</w:t>
            </w:r>
          </w:p>
        </w:tc>
      </w:tr>
      <w:tr w:rsidR="00126041" w:rsidRPr="00126041">
        <w:tc>
          <w:tcPr>
            <w:tcW w:w="2268" w:type="dxa"/>
          </w:tcPr>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hd w:val="clear" w:color="auto" w:fill="FFFFFF"/>
              </w:rPr>
            </w:pPr>
            <w:r w:rsidRPr="00126041">
              <w:rPr>
                <w:rFonts w:ascii="Times New Roman" w:hAnsi="Times New Roman"/>
                <w:color w:val="000000" w:themeColor="text1"/>
                <w:sz w:val="24"/>
                <w:shd w:val="clear" w:color="auto" w:fill="FFFFFF"/>
              </w:rPr>
              <w:lastRenderedPageBreak/>
              <w:t>УК-1.</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hd w:val="clear" w:color="auto" w:fill="FFFFFF"/>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268" w:type="dxa"/>
            <w:vAlign w:val="center"/>
          </w:tcPr>
          <w:p w:rsidR="000A2F6D" w:rsidRPr="00126041" w:rsidRDefault="00375DA6" w:rsidP="00E64F6F">
            <w:pPr>
              <w:shd w:val="clear" w:color="auto" w:fill="FFFFFF"/>
              <w:ind w:firstLine="0"/>
              <w:contextualSpacing/>
              <w:jc w:val="left"/>
              <w:rPr>
                <w:rFonts w:ascii="Times New Roman" w:eastAsiaTheme="minorHAnsi" w:hAnsi="Times New Roman"/>
                <w:color w:val="000000" w:themeColor="text1"/>
                <w:sz w:val="24"/>
                <w:szCs w:val="24"/>
              </w:rPr>
            </w:pPr>
            <w:r w:rsidRPr="00126041">
              <w:rPr>
                <w:rFonts w:ascii="Times New Roman" w:eastAsiaTheme="minorHAnsi" w:hAnsi="Times New Roman"/>
                <w:color w:val="000000" w:themeColor="text1"/>
                <w:sz w:val="24"/>
                <w:szCs w:val="24"/>
              </w:rPr>
              <w:t xml:space="preserve">1. </w:t>
            </w:r>
            <w:r w:rsidR="000A2F6D" w:rsidRPr="00126041">
              <w:rPr>
                <w:rFonts w:ascii="Times New Roman" w:eastAsiaTheme="minorHAnsi" w:hAnsi="Times New Roman"/>
                <w:color w:val="000000" w:themeColor="text1"/>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0A2F6D" w:rsidRPr="00126041" w:rsidRDefault="000A2F6D" w:rsidP="00E64F6F">
            <w:pPr>
              <w:shd w:val="clear" w:color="auto" w:fill="FFFFFF"/>
              <w:ind w:firstLine="0"/>
              <w:contextualSpacing/>
              <w:jc w:val="left"/>
              <w:rPr>
                <w:rFonts w:ascii="Times New Roman" w:eastAsiaTheme="minorHAnsi" w:hAnsi="Times New Roman"/>
                <w:color w:val="000000" w:themeColor="text1"/>
                <w:sz w:val="24"/>
                <w:szCs w:val="24"/>
              </w:rPr>
            </w:pPr>
            <w:r w:rsidRPr="00126041">
              <w:rPr>
                <w:rFonts w:ascii="Times New Roman" w:eastAsiaTheme="minorHAnsi" w:hAnsi="Times New Roman"/>
                <w:bCs/>
                <w:iCs/>
                <w:color w:val="000000" w:themeColor="text1"/>
                <w:sz w:val="24"/>
                <w:szCs w:val="24"/>
              </w:rPr>
              <w:t xml:space="preserve">2. Использует навыки философского мышления и логики для формулировки аргументированных суждений и умозаключений </w:t>
            </w:r>
            <w:r w:rsidRPr="00126041">
              <w:rPr>
                <w:rFonts w:ascii="Times New Roman" w:eastAsiaTheme="minorHAnsi" w:hAnsi="Times New Roman"/>
                <w:color w:val="000000" w:themeColor="text1"/>
                <w:sz w:val="24"/>
                <w:szCs w:val="24"/>
              </w:rPr>
              <w:t xml:space="preserve">в профессиональной деятельности. </w:t>
            </w:r>
          </w:p>
          <w:p w:rsidR="000A2F6D" w:rsidRPr="00126041" w:rsidRDefault="000A2F6D" w:rsidP="00E64F6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eastAsiaTheme="minorHAnsi" w:hAnsi="Times New Roman"/>
                <w:color w:val="000000" w:themeColor="text1"/>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52" w:type="dxa"/>
          </w:tcPr>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b/>
                <w:color w:val="000000" w:themeColor="text1"/>
                <w:sz w:val="24"/>
                <w:szCs w:val="24"/>
              </w:rPr>
              <w:t>Знать:</w:t>
            </w:r>
            <w:r w:rsidRPr="00126041">
              <w:rPr>
                <w:rFonts w:ascii="Times New Roman" w:hAnsi="Times New Roman"/>
                <w:color w:val="000000" w:themeColor="text1"/>
                <w:sz w:val="24"/>
                <w:szCs w:val="24"/>
              </w:rPr>
              <w:t xml:space="preserve"> теоретические и философские основы сравнительной политологии</w:t>
            </w:r>
          </w:p>
          <w:p w:rsidR="000A2F6D" w:rsidRPr="00126041" w:rsidRDefault="000A2F6D" w:rsidP="00E64F6F">
            <w:pPr>
              <w:ind w:firstLine="0"/>
              <w:rPr>
                <w:rFonts w:ascii="Times New Roman" w:hAnsi="Times New Roman"/>
                <w:color w:val="000000" w:themeColor="text1"/>
                <w:sz w:val="24"/>
                <w:szCs w:val="24"/>
                <w:highlight w:val="yellow"/>
              </w:rPr>
            </w:pPr>
            <w:r w:rsidRPr="00126041">
              <w:rPr>
                <w:rFonts w:ascii="Times New Roman" w:hAnsi="Times New Roman"/>
                <w:b/>
                <w:color w:val="000000" w:themeColor="text1"/>
                <w:sz w:val="24"/>
                <w:szCs w:val="24"/>
              </w:rPr>
              <w:t>Уметь:</w:t>
            </w:r>
            <w:r w:rsidRPr="00126041">
              <w:rPr>
                <w:rFonts w:ascii="Times New Roman" w:hAnsi="Times New Roman"/>
                <w:color w:val="000000" w:themeColor="text1"/>
                <w:sz w:val="24"/>
                <w:szCs w:val="24"/>
              </w:rPr>
              <w:t xml:space="preserve"> пользоваться аналитическими навыками исследования проблемного поля сравнительной политологии.</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b/>
                <w:color w:val="000000" w:themeColor="text1"/>
                <w:sz w:val="24"/>
                <w:szCs w:val="24"/>
              </w:rPr>
              <w:t>Знать:</w:t>
            </w:r>
            <w:r w:rsidRPr="00126041">
              <w:rPr>
                <w:rFonts w:ascii="Times New Roman" w:hAnsi="Times New Roman"/>
                <w:color w:val="000000" w:themeColor="text1"/>
                <w:sz w:val="24"/>
                <w:szCs w:val="24"/>
              </w:rPr>
              <w:t xml:space="preserve"> социально-исторический, этический и философский контексты функцинирования современного общества.</w:t>
            </w:r>
          </w:p>
          <w:p w:rsidR="000A2F6D" w:rsidRPr="00126041" w:rsidRDefault="000A2F6D" w:rsidP="00E64F6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b/>
                <w:color w:val="000000" w:themeColor="text1"/>
                <w:sz w:val="24"/>
                <w:szCs w:val="24"/>
              </w:rPr>
              <w:t>Уметь:</w:t>
            </w:r>
            <w:r w:rsidRPr="00126041">
              <w:rPr>
                <w:rFonts w:ascii="Times New Roman" w:hAnsi="Times New Roman"/>
                <w:color w:val="000000" w:themeColor="text1"/>
                <w:sz w:val="24"/>
                <w:szCs w:val="24"/>
              </w:rPr>
              <w:t xml:space="preserve"> критически оценивать представления различных теоретических школ в современной политичекой науке.</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3.</w:t>
            </w:r>
            <w:r w:rsidRPr="00126041">
              <w:rPr>
                <w:color w:val="000000" w:themeColor="text1"/>
              </w:rPr>
              <w:t xml:space="preserve"> </w:t>
            </w:r>
            <w:r w:rsidRPr="00126041">
              <w:rPr>
                <w:rFonts w:ascii="Times New Roman" w:hAnsi="Times New Roman"/>
                <w:color w:val="000000" w:themeColor="text1"/>
                <w:sz w:val="24"/>
                <w:szCs w:val="24"/>
              </w:rPr>
              <w:t>Знать: основные способы и приемы информированной оценки потенциала происходящих процессов и закономерностей.</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применять навыки оценки информационных массивов для выявления закономерностей социально-исторического и </w:t>
            </w:r>
            <w:r w:rsidRPr="00126041">
              <w:rPr>
                <w:rFonts w:ascii="Times New Roman" w:hAnsi="Times New Roman"/>
                <w:color w:val="000000" w:themeColor="text1"/>
                <w:sz w:val="24"/>
                <w:szCs w:val="24"/>
              </w:rPr>
              <w:lastRenderedPageBreak/>
              <w:t>этического развития.</w:t>
            </w:r>
          </w:p>
        </w:tc>
        <w:tc>
          <w:tcPr>
            <w:tcW w:w="3118" w:type="dxa"/>
          </w:tcPr>
          <w:p w:rsidR="00E21D7A" w:rsidRPr="00126041" w:rsidRDefault="00E21D7A" w:rsidP="00E21D7A">
            <w:pPr>
              <w:widowControl w:val="0"/>
              <w:tabs>
                <w:tab w:val="left" w:pos="540"/>
              </w:tabs>
              <w:autoSpaceDE w:val="0"/>
              <w:autoSpaceDN w:val="0"/>
              <w:adjustRightInd w:val="0"/>
              <w:ind w:firstLine="0"/>
              <w:contextualSpacing/>
              <w:jc w:val="center"/>
              <w:rPr>
                <w:rFonts w:ascii="Times New Roman" w:hAnsi="Times New Roman"/>
                <w:b/>
                <w:color w:val="000000" w:themeColor="text1"/>
                <w:sz w:val="24"/>
                <w:szCs w:val="24"/>
              </w:rPr>
            </w:pPr>
            <w:r w:rsidRPr="00126041">
              <w:rPr>
                <w:rFonts w:ascii="Times New Roman" w:hAnsi="Times New Roman"/>
                <w:b/>
                <w:color w:val="000000" w:themeColor="text1"/>
                <w:sz w:val="24"/>
                <w:szCs w:val="24"/>
              </w:rPr>
              <w:lastRenderedPageBreak/>
              <w:t xml:space="preserve">Задание </w:t>
            </w:r>
            <w:r w:rsidR="00803E0B" w:rsidRPr="00126041">
              <w:rPr>
                <w:rFonts w:ascii="Times New Roman" w:hAnsi="Times New Roman"/>
                <w:b/>
                <w:color w:val="000000" w:themeColor="text1"/>
                <w:sz w:val="24"/>
                <w:szCs w:val="24"/>
              </w:rPr>
              <w:t xml:space="preserve">для индикатора </w:t>
            </w:r>
            <w:r w:rsidRPr="00126041">
              <w:rPr>
                <w:rFonts w:ascii="Times New Roman" w:hAnsi="Times New Roman"/>
                <w:b/>
                <w:color w:val="000000" w:themeColor="text1"/>
                <w:sz w:val="24"/>
                <w:szCs w:val="24"/>
              </w:rPr>
              <w:t>1</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1.</w:t>
            </w:r>
            <w:r w:rsidRPr="00126041">
              <w:rPr>
                <w:rFonts w:ascii="Times New Roman" w:hAnsi="Times New Roman"/>
                <w:color w:val="000000" w:themeColor="text1"/>
                <w:sz w:val="24"/>
                <w:szCs w:val="24"/>
              </w:rPr>
              <w:tab/>
              <w:t>Вычеркните лишнее слово:</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А. Автократия.</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B. Теократия.</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C. Монархия.</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D. Диктатура.</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Объясните_____________.</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803E0B" w:rsidRPr="00126041">
              <w:rPr>
                <w:rFonts w:ascii="Times New Roman" w:hAnsi="Times New Roman"/>
                <w:b/>
                <w:color w:val="000000" w:themeColor="text1"/>
                <w:sz w:val="24"/>
                <w:szCs w:val="24"/>
              </w:rPr>
              <w:t xml:space="preserve">для индикатора </w:t>
            </w:r>
            <w:r w:rsidRPr="00126041">
              <w:rPr>
                <w:rFonts w:ascii="Times New Roman" w:hAnsi="Times New Roman"/>
                <w:b/>
                <w:color w:val="000000" w:themeColor="text1"/>
                <w:sz w:val="24"/>
                <w:szCs w:val="24"/>
              </w:rPr>
              <w:t>2</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Вычеркните лишнее слово:</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A. Харизма.</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B. Направление.</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C. Насилие.</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D. Святость.</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Объясните _____________.</w:t>
            </w:r>
          </w:p>
          <w:p w:rsidR="00E21D7A" w:rsidRPr="00126041" w:rsidRDefault="00E21D7A" w:rsidP="00803E0B">
            <w:pPr>
              <w:widowControl w:val="0"/>
              <w:tabs>
                <w:tab w:val="left" w:pos="540"/>
              </w:tabs>
              <w:autoSpaceDE w:val="0"/>
              <w:autoSpaceDN w:val="0"/>
              <w:adjustRightInd w:val="0"/>
              <w:ind w:firstLine="0"/>
              <w:contextualSpacing/>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803E0B" w:rsidRPr="00126041">
              <w:rPr>
                <w:rFonts w:ascii="Times New Roman" w:hAnsi="Times New Roman"/>
                <w:b/>
                <w:color w:val="000000" w:themeColor="text1"/>
                <w:sz w:val="24"/>
                <w:szCs w:val="24"/>
              </w:rPr>
              <w:t>для индикатора 3</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Тоталитаризм это:</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А.Отсутствие политических свобод.</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B. Культ личности.</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C. Контроль государства над частной жизнью.</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D. Контроль государства над экономикой.</w:t>
            </w:r>
          </w:p>
          <w:p w:rsidR="00E21D7A" w:rsidRPr="00126041" w:rsidRDefault="00E21D7A"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E21D7A">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tc>
      </w:tr>
      <w:tr w:rsidR="00126041" w:rsidRPr="00126041">
        <w:tc>
          <w:tcPr>
            <w:tcW w:w="2268" w:type="dxa"/>
          </w:tcPr>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УК-10.</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vAlign w:val="center"/>
          </w:tcPr>
          <w:p w:rsidR="000A2F6D" w:rsidRPr="00126041" w:rsidRDefault="007B2A3F" w:rsidP="007B2A3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1.</w:t>
            </w:r>
            <w:r w:rsidR="000A2F6D" w:rsidRPr="00126041">
              <w:rPr>
                <w:rFonts w:ascii="Times New Roman" w:hAnsi="Times New Roman"/>
                <w:color w:val="000000" w:themeColor="text1"/>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rsidR="000A2F6D" w:rsidRPr="00126041" w:rsidRDefault="000A2F6D" w:rsidP="007B2A3F">
            <w:pPr>
              <w:widowControl w:val="0"/>
              <w:tabs>
                <w:tab w:val="left" w:pos="540"/>
              </w:tabs>
              <w:autoSpaceDE w:val="0"/>
              <w:autoSpaceDN w:val="0"/>
              <w:adjustRightInd w:val="0"/>
              <w:ind w:left="289" w:firstLine="0"/>
              <w:rPr>
                <w:rFonts w:ascii="Times New Roman" w:hAnsi="Times New Roman"/>
                <w:color w:val="000000" w:themeColor="text1"/>
                <w:sz w:val="24"/>
                <w:szCs w:val="24"/>
              </w:rPr>
            </w:pPr>
          </w:p>
          <w:p w:rsidR="000A2F6D" w:rsidRPr="00126041" w:rsidRDefault="007B2A3F" w:rsidP="007B2A3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2.</w:t>
            </w:r>
            <w:r w:rsidR="000A2F6D" w:rsidRPr="00126041">
              <w:rPr>
                <w:rFonts w:ascii="Times New Roman" w:hAnsi="Times New Roman"/>
                <w:color w:val="000000" w:themeColor="text1"/>
                <w:sz w:val="24"/>
                <w:szCs w:val="24"/>
              </w:rPr>
              <w:t>Обосновывает сущность происходящего, выявляет закономерности, понимает природу вариабельности.</w:t>
            </w:r>
          </w:p>
          <w:p w:rsidR="000A2F6D" w:rsidRPr="00126041" w:rsidRDefault="000A2F6D" w:rsidP="007B2A3F">
            <w:pPr>
              <w:widowControl w:val="0"/>
              <w:tabs>
                <w:tab w:val="left" w:pos="540"/>
              </w:tabs>
              <w:autoSpaceDE w:val="0"/>
              <w:autoSpaceDN w:val="0"/>
              <w:adjustRightInd w:val="0"/>
              <w:ind w:left="289" w:firstLine="0"/>
              <w:rPr>
                <w:rFonts w:ascii="Times New Roman" w:hAnsi="Times New Roman"/>
                <w:color w:val="000000" w:themeColor="text1"/>
                <w:sz w:val="24"/>
                <w:szCs w:val="24"/>
              </w:rPr>
            </w:pPr>
          </w:p>
          <w:p w:rsidR="000A2F6D" w:rsidRPr="00126041" w:rsidRDefault="007B2A3F" w:rsidP="007B2A3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3.</w:t>
            </w:r>
            <w:r w:rsidR="000A2F6D" w:rsidRPr="00126041">
              <w:rPr>
                <w:rFonts w:ascii="Times New Roman" w:hAnsi="Times New Roman"/>
                <w:color w:val="000000" w:themeColor="text1"/>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полному результатов классификации, показывает прикладное назначение классифицированных групп.</w:t>
            </w:r>
          </w:p>
          <w:p w:rsidR="000A2F6D" w:rsidRPr="00126041" w:rsidRDefault="000A2F6D" w:rsidP="007B2A3F">
            <w:pPr>
              <w:widowControl w:val="0"/>
              <w:tabs>
                <w:tab w:val="left" w:pos="540"/>
              </w:tabs>
              <w:autoSpaceDE w:val="0"/>
              <w:autoSpaceDN w:val="0"/>
              <w:adjustRightInd w:val="0"/>
              <w:ind w:left="289" w:firstLine="0"/>
              <w:rPr>
                <w:rFonts w:ascii="Times New Roman" w:hAnsi="Times New Roman"/>
                <w:color w:val="000000" w:themeColor="text1"/>
                <w:sz w:val="24"/>
                <w:szCs w:val="24"/>
              </w:rPr>
            </w:pPr>
          </w:p>
          <w:p w:rsidR="000A2F6D" w:rsidRPr="00126041" w:rsidRDefault="007B2A3F" w:rsidP="007B2A3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4.</w:t>
            </w:r>
            <w:r w:rsidR="000A2F6D" w:rsidRPr="00126041">
              <w:rPr>
                <w:rFonts w:ascii="Times New Roman" w:hAnsi="Times New Roman"/>
                <w:color w:val="000000" w:themeColor="text1"/>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0A2F6D" w:rsidRPr="00126041" w:rsidRDefault="000A2F6D" w:rsidP="007B2A3F">
            <w:pPr>
              <w:widowControl w:val="0"/>
              <w:tabs>
                <w:tab w:val="left" w:pos="540"/>
              </w:tabs>
              <w:autoSpaceDE w:val="0"/>
              <w:autoSpaceDN w:val="0"/>
              <w:adjustRightInd w:val="0"/>
              <w:ind w:left="289" w:firstLine="0"/>
              <w:rPr>
                <w:rFonts w:ascii="Times New Roman" w:hAnsi="Times New Roman"/>
                <w:color w:val="000000" w:themeColor="text1"/>
                <w:sz w:val="24"/>
                <w:szCs w:val="24"/>
              </w:rPr>
            </w:pPr>
          </w:p>
          <w:p w:rsidR="000A2F6D" w:rsidRPr="00126041" w:rsidRDefault="007B2A3F" w:rsidP="007B2A3F">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5.</w:t>
            </w:r>
            <w:r w:rsidR="000A2F6D" w:rsidRPr="00126041">
              <w:rPr>
                <w:rFonts w:ascii="Times New Roman" w:hAnsi="Times New Roman"/>
                <w:color w:val="000000" w:themeColor="text1"/>
                <w:sz w:val="24"/>
                <w:szCs w:val="24"/>
              </w:rPr>
              <w:t xml:space="preserve">Аргументированно и логично представляет свою точку зрения посредством и на основе системного описания. </w:t>
            </w:r>
          </w:p>
        </w:tc>
        <w:tc>
          <w:tcPr>
            <w:tcW w:w="2552" w:type="dxa"/>
          </w:tcPr>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Знать: состав и структуру требуемых данных и информации</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сбора, обработки и интерпретации данных</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принципы закономерности и вариабельности</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обоснования происходящего, выявления закономерности и вариабельности</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принципы и процедуры метода классификации</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метода классификации</w:t>
            </w: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принципы формирования суждений и оценок</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7B2A3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Уметь: аргументированно формировать собственные суждения и оценки. Отличать факты от мнений, </w:t>
            </w:r>
            <w:r w:rsidRPr="00126041">
              <w:rPr>
                <w:rFonts w:ascii="Times New Roman" w:hAnsi="Times New Roman"/>
                <w:color w:val="000000" w:themeColor="text1"/>
                <w:sz w:val="24"/>
                <w:szCs w:val="24"/>
              </w:rPr>
              <w:lastRenderedPageBreak/>
              <w:t>интерпретаций, оценок</w:t>
            </w:r>
          </w:p>
          <w:p w:rsidR="000A2F6D" w:rsidRPr="00126041" w:rsidRDefault="000A2F6D" w:rsidP="00D23B14">
            <w:pPr>
              <w:rPr>
                <w:rFonts w:ascii="Times New Roman" w:hAnsi="Times New Roman"/>
                <w:color w:val="000000" w:themeColor="text1"/>
                <w:sz w:val="24"/>
                <w:szCs w:val="24"/>
              </w:rPr>
            </w:pP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Знать: основы системного описания</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0A2F6D" w:rsidRPr="00126041" w:rsidRDefault="000A2F6D" w:rsidP="00B14E3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представления своей точки зрения на основе системного описания</w:t>
            </w:r>
          </w:p>
        </w:tc>
        <w:tc>
          <w:tcPr>
            <w:tcW w:w="3118" w:type="dxa"/>
          </w:tcPr>
          <w:p w:rsidR="00534BB0" w:rsidRPr="00126041" w:rsidRDefault="00534BB0"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lastRenderedPageBreak/>
              <w:t>Задание</w:t>
            </w:r>
            <w:r w:rsidR="00375DA6" w:rsidRPr="00126041">
              <w:rPr>
                <w:rFonts w:ascii="Times New Roman" w:hAnsi="Times New Roman"/>
                <w:b/>
                <w:color w:val="000000" w:themeColor="text1"/>
                <w:sz w:val="24"/>
                <w:szCs w:val="24"/>
              </w:rPr>
              <w:t xml:space="preserve"> для </w:t>
            </w:r>
            <w:r w:rsidR="00803E0B" w:rsidRPr="00126041">
              <w:rPr>
                <w:rFonts w:ascii="Times New Roman" w:hAnsi="Times New Roman"/>
                <w:b/>
                <w:color w:val="000000" w:themeColor="text1"/>
                <w:sz w:val="24"/>
                <w:szCs w:val="24"/>
              </w:rPr>
              <w:t xml:space="preserve">индикатора </w:t>
            </w:r>
            <w:r w:rsidRPr="00126041">
              <w:rPr>
                <w:rFonts w:ascii="Times New Roman" w:hAnsi="Times New Roman"/>
                <w:b/>
                <w:color w:val="000000" w:themeColor="text1"/>
                <w:sz w:val="24"/>
                <w:szCs w:val="24"/>
              </w:rPr>
              <w:t>1</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Расскажите в 1-2 предложениях о каждой модели субнационального сотрудничества, выделенной Р.Туровским, приведите по два примера.</w:t>
            </w:r>
          </w:p>
          <w:p w:rsidR="00534BB0" w:rsidRPr="00126041" w:rsidRDefault="00534BB0"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803E0B" w:rsidRPr="00126041">
              <w:rPr>
                <w:rFonts w:ascii="Times New Roman" w:hAnsi="Times New Roman"/>
                <w:b/>
                <w:color w:val="000000" w:themeColor="text1"/>
                <w:sz w:val="24"/>
                <w:szCs w:val="24"/>
              </w:rPr>
              <w:t xml:space="preserve">для индикатора </w:t>
            </w:r>
            <w:r w:rsidRPr="00126041">
              <w:rPr>
                <w:rFonts w:ascii="Times New Roman" w:hAnsi="Times New Roman"/>
                <w:b/>
                <w:color w:val="000000" w:themeColor="text1"/>
                <w:sz w:val="24"/>
                <w:szCs w:val="24"/>
              </w:rPr>
              <w:t>2</w:t>
            </w:r>
          </w:p>
          <w:p w:rsidR="00534BB0" w:rsidRPr="00126041" w:rsidRDefault="00534BB0" w:rsidP="00375DA6">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Обрисуйте  в 1-2 предложениях причины тенденции к сепаратизму в Италии, Испании или Великобритании по следующим категориям: экономика, культура, политика. </w:t>
            </w:r>
          </w:p>
          <w:p w:rsidR="00534BB0" w:rsidRPr="00126041" w:rsidRDefault="00534BB0"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3</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Почему парадипломатия регионов сосредоточена на вопросах культуры и брендинга? (1-2 предложения и не менее 3 примеров).</w:t>
            </w:r>
          </w:p>
          <w:p w:rsidR="00534BB0" w:rsidRPr="00126041" w:rsidRDefault="00534BB0"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w:t>
            </w:r>
            <w:r w:rsidR="00803E0B" w:rsidRPr="00126041">
              <w:rPr>
                <w:rFonts w:ascii="Times New Roman" w:hAnsi="Times New Roman"/>
                <w:b/>
                <w:color w:val="000000" w:themeColor="text1"/>
                <w:sz w:val="24"/>
                <w:szCs w:val="24"/>
              </w:rPr>
              <w:t>4</w:t>
            </w:r>
          </w:p>
          <w:p w:rsidR="00534BB0" w:rsidRPr="00126041" w:rsidRDefault="00534BB0" w:rsidP="00534BB0">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Демократия НЕ означает:</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А. Всеобщее избирательное право.</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B. Участие народа в принятии решений.</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C. Равные результаты для всех.</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D. Наличие неотчуждаемых прав.</w:t>
            </w:r>
          </w:p>
          <w:p w:rsidR="00534BB0" w:rsidRPr="00126041" w:rsidRDefault="00534BB0" w:rsidP="00534BB0">
            <w:pPr>
              <w:rPr>
                <w:rFonts w:ascii="Times New Roman" w:hAnsi="Times New Roman"/>
                <w:color w:val="000000" w:themeColor="text1"/>
                <w:sz w:val="24"/>
                <w:szCs w:val="24"/>
              </w:rPr>
            </w:pPr>
          </w:p>
          <w:p w:rsidR="00534BB0" w:rsidRPr="00126041" w:rsidRDefault="00534BB0" w:rsidP="00803E0B">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w:t>
            </w:r>
            <w:r w:rsidR="00803E0B" w:rsidRPr="00126041">
              <w:rPr>
                <w:rFonts w:ascii="Times New Roman" w:hAnsi="Times New Roman"/>
                <w:b/>
                <w:color w:val="000000" w:themeColor="text1"/>
                <w:sz w:val="24"/>
                <w:szCs w:val="24"/>
              </w:rPr>
              <w:t>5</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Власть государства является:</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А. Неограниченной.</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B. Обязательной.</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C. Необсуждаемой.</w:t>
            </w:r>
          </w:p>
          <w:p w:rsidR="00534BB0" w:rsidRPr="00126041" w:rsidRDefault="00534BB0" w:rsidP="00534BB0">
            <w:pPr>
              <w:rPr>
                <w:rFonts w:ascii="Times New Roman" w:hAnsi="Times New Roman"/>
                <w:color w:val="000000" w:themeColor="text1"/>
                <w:sz w:val="24"/>
                <w:szCs w:val="24"/>
              </w:rPr>
            </w:pPr>
            <w:r w:rsidRPr="00126041">
              <w:rPr>
                <w:rFonts w:ascii="Times New Roman" w:hAnsi="Times New Roman"/>
                <w:color w:val="000000" w:themeColor="text1"/>
                <w:sz w:val="24"/>
                <w:szCs w:val="24"/>
              </w:rPr>
              <w:t>D. Хрупкой.</w:t>
            </w:r>
          </w:p>
          <w:p w:rsidR="000A2F6D" w:rsidRPr="00126041" w:rsidRDefault="000A2F6D" w:rsidP="00534BB0">
            <w:pPr>
              <w:rPr>
                <w:rFonts w:ascii="Times New Roman" w:hAnsi="Times New Roman"/>
                <w:color w:val="000000" w:themeColor="text1"/>
                <w:sz w:val="24"/>
                <w:szCs w:val="24"/>
              </w:rPr>
            </w:pPr>
          </w:p>
        </w:tc>
      </w:tr>
      <w:tr w:rsidR="00126041" w:rsidRPr="00126041">
        <w:tc>
          <w:tcPr>
            <w:tcW w:w="2268" w:type="dxa"/>
          </w:tcPr>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УК-11.</w:t>
            </w:r>
          </w:p>
          <w:p w:rsidR="000A2F6D" w:rsidRPr="00126041" w:rsidRDefault="000A2F6D"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126041">
              <w:rPr>
                <w:rFonts w:ascii="Times New Roman" w:hAnsi="Times New Roman"/>
                <w:color w:val="000000" w:themeColor="text1"/>
                <w:sz w:val="24"/>
                <w:szCs w:val="24"/>
                <w:lang w:eastAsia="ru-RU"/>
              </w:rPr>
              <w:t>Способность к постановке целей и задач исследований, выбору оптимальных путей и методов их достижения</w:t>
            </w:r>
          </w:p>
        </w:tc>
        <w:tc>
          <w:tcPr>
            <w:tcW w:w="2268" w:type="dxa"/>
            <w:vAlign w:val="center"/>
          </w:tcPr>
          <w:p w:rsidR="000A2F6D" w:rsidRPr="00126041" w:rsidRDefault="00534BB0" w:rsidP="00534BB0">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1.</w:t>
            </w:r>
            <w:r w:rsidR="000A2F6D" w:rsidRPr="00126041">
              <w:rPr>
                <w:rFonts w:ascii="Times New Roman" w:hAnsi="Times New Roman"/>
                <w:color w:val="000000" w:themeColor="text1"/>
                <w:sz w:val="24"/>
                <w:szCs w:val="24"/>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0A2F6D" w:rsidRPr="00126041" w:rsidRDefault="000A2F6D" w:rsidP="00534BB0">
            <w:pPr>
              <w:widowControl w:val="0"/>
              <w:tabs>
                <w:tab w:val="left" w:pos="540"/>
              </w:tabs>
              <w:autoSpaceDE w:val="0"/>
              <w:autoSpaceDN w:val="0"/>
              <w:adjustRightInd w:val="0"/>
              <w:ind w:left="340" w:firstLine="0"/>
              <w:rPr>
                <w:rFonts w:ascii="Times New Roman" w:hAnsi="Times New Roman"/>
                <w:color w:val="000000" w:themeColor="text1"/>
                <w:sz w:val="24"/>
                <w:szCs w:val="24"/>
              </w:rPr>
            </w:pPr>
          </w:p>
          <w:p w:rsidR="000A2F6D" w:rsidRPr="00126041" w:rsidRDefault="00534BB0" w:rsidP="00534BB0">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2.</w:t>
            </w:r>
            <w:r w:rsidR="000A2F6D" w:rsidRPr="00126041">
              <w:rPr>
                <w:rFonts w:ascii="Times New Roman" w:hAnsi="Times New Roman"/>
                <w:color w:val="000000" w:themeColor="text1"/>
                <w:sz w:val="24"/>
                <w:szCs w:val="24"/>
              </w:rPr>
              <w:t>Обосновывает системную формулировку цели и постановку задачи управления.</w:t>
            </w:r>
          </w:p>
          <w:p w:rsidR="000A2F6D" w:rsidRPr="00126041" w:rsidRDefault="000A2F6D" w:rsidP="00534BB0">
            <w:pPr>
              <w:widowControl w:val="0"/>
              <w:tabs>
                <w:tab w:val="left" w:pos="540"/>
              </w:tabs>
              <w:autoSpaceDE w:val="0"/>
              <w:autoSpaceDN w:val="0"/>
              <w:adjustRightInd w:val="0"/>
              <w:ind w:left="340" w:firstLine="0"/>
              <w:rPr>
                <w:rFonts w:ascii="Times New Roman" w:hAnsi="Times New Roman"/>
                <w:color w:val="000000" w:themeColor="text1"/>
                <w:sz w:val="24"/>
                <w:szCs w:val="24"/>
              </w:rPr>
            </w:pPr>
          </w:p>
          <w:p w:rsidR="000A2F6D" w:rsidRPr="00126041" w:rsidRDefault="00534BB0" w:rsidP="00534BB0">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3.Взвешенно и </w:t>
            </w:r>
            <w:r w:rsidR="000A2F6D" w:rsidRPr="00126041">
              <w:rPr>
                <w:rFonts w:ascii="Times New Roman" w:hAnsi="Times New Roman"/>
                <w:color w:val="000000" w:themeColor="text1"/>
                <w:sz w:val="24"/>
                <w:szCs w:val="24"/>
              </w:rPr>
              <w:t>системно подходит к анализу ситуации, формулировке критериев и условий выбора.</w:t>
            </w:r>
          </w:p>
          <w:p w:rsidR="000A2F6D" w:rsidRPr="00126041" w:rsidRDefault="00534BB0" w:rsidP="00534BB0">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4.</w:t>
            </w:r>
            <w:r w:rsidR="000A2F6D" w:rsidRPr="00126041">
              <w:rPr>
                <w:rFonts w:ascii="Times New Roman" w:hAnsi="Times New Roman"/>
                <w:color w:val="000000" w:themeColor="text1"/>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w:t>
            </w:r>
            <w:r w:rsidR="000A2F6D" w:rsidRPr="00126041">
              <w:rPr>
                <w:rFonts w:ascii="Times New Roman" w:hAnsi="Times New Roman"/>
                <w:color w:val="000000" w:themeColor="text1"/>
                <w:sz w:val="24"/>
                <w:szCs w:val="24"/>
              </w:rPr>
              <w:lastRenderedPageBreak/>
              <w:t>контурные связи.</w:t>
            </w:r>
          </w:p>
          <w:p w:rsidR="000A2F6D" w:rsidRPr="00126041" w:rsidRDefault="000A2F6D" w:rsidP="00534BB0">
            <w:pPr>
              <w:widowControl w:val="0"/>
              <w:tabs>
                <w:tab w:val="left" w:pos="540"/>
              </w:tabs>
              <w:autoSpaceDE w:val="0"/>
              <w:autoSpaceDN w:val="0"/>
              <w:adjustRightInd w:val="0"/>
              <w:ind w:left="340" w:firstLine="0"/>
              <w:rPr>
                <w:rFonts w:ascii="Times New Roman" w:hAnsi="Times New Roman"/>
                <w:color w:val="000000" w:themeColor="text1"/>
                <w:sz w:val="24"/>
                <w:szCs w:val="24"/>
              </w:rPr>
            </w:pPr>
          </w:p>
          <w:p w:rsidR="000A2F6D" w:rsidRPr="00126041" w:rsidRDefault="00534BB0" w:rsidP="00534BB0">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5.</w:t>
            </w:r>
            <w:r w:rsidR="000A2F6D" w:rsidRPr="00126041">
              <w:rPr>
                <w:rFonts w:ascii="Times New Roman" w:hAnsi="Times New Roman"/>
                <w:color w:val="000000" w:themeColor="text1"/>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rsidR="000A2F6D" w:rsidRPr="00126041" w:rsidRDefault="000A2F6D" w:rsidP="00534BB0">
            <w:pPr>
              <w:widowControl w:val="0"/>
              <w:tabs>
                <w:tab w:val="left" w:pos="540"/>
              </w:tabs>
              <w:autoSpaceDE w:val="0"/>
              <w:autoSpaceDN w:val="0"/>
              <w:adjustRightInd w:val="0"/>
              <w:ind w:left="340" w:firstLine="0"/>
              <w:rPr>
                <w:rFonts w:ascii="Times New Roman" w:hAnsi="Times New Roman"/>
                <w:color w:val="000000" w:themeColor="text1"/>
                <w:sz w:val="24"/>
                <w:szCs w:val="24"/>
              </w:rPr>
            </w:pPr>
          </w:p>
          <w:p w:rsidR="000A2F6D" w:rsidRPr="00126041" w:rsidRDefault="00534BB0" w:rsidP="00534BB0">
            <w:pPr>
              <w:widowControl w:val="0"/>
              <w:tabs>
                <w:tab w:val="left" w:pos="540"/>
              </w:tabs>
              <w:autoSpaceDE w:val="0"/>
              <w:autoSpaceDN w:val="0"/>
              <w:adjustRightInd w:val="0"/>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6.</w:t>
            </w:r>
            <w:r w:rsidR="000A2F6D" w:rsidRPr="00126041">
              <w:rPr>
                <w:rFonts w:ascii="Times New Roman" w:hAnsi="Times New Roman"/>
                <w:color w:val="000000" w:themeColor="text1"/>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2552" w:type="dxa"/>
          </w:tcPr>
          <w:p w:rsidR="000A2F6D" w:rsidRPr="00126041" w:rsidRDefault="007743A1"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highlight w:val="yellow"/>
              </w:rPr>
            </w:pPr>
            <w:r w:rsidRPr="00126041">
              <w:rPr>
                <w:rFonts w:ascii="Times New Roman" w:hAnsi="Times New Roman"/>
                <w:b/>
                <w:color w:val="000000" w:themeColor="text1"/>
                <w:sz w:val="24"/>
                <w:szCs w:val="24"/>
              </w:rPr>
              <w:lastRenderedPageBreak/>
              <w:t>1.</w:t>
            </w:r>
            <w:r w:rsidR="000A2F6D" w:rsidRPr="00126041">
              <w:rPr>
                <w:rFonts w:ascii="Times New Roman" w:hAnsi="Times New Roman"/>
                <w:b/>
                <w:color w:val="000000" w:themeColor="text1"/>
                <w:sz w:val="24"/>
                <w:szCs w:val="24"/>
              </w:rPr>
              <w:t>Знать:</w:t>
            </w:r>
            <w:r w:rsidR="000A2F6D" w:rsidRPr="00126041">
              <w:rPr>
                <w:rFonts w:ascii="Times New Roman" w:hAnsi="Times New Roman"/>
                <w:color w:val="000000" w:themeColor="text1"/>
                <w:sz w:val="24"/>
                <w:szCs w:val="24"/>
              </w:rPr>
              <w:t xml:space="preserve"> основные отечественные и зарубежные теоретические подходы к анализу общественно-политических и социально-экономических событий и процессов</w:t>
            </w:r>
            <w:r w:rsidR="000A2F6D" w:rsidRPr="00126041">
              <w:rPr>
                <w:rFonts w:ascii="Times New Roman" w:hAnsi="Times New Roman"/>
                <w:color w:val="000000" w:themeColor="text1"/>
                <w:sz w:val="24"/>
                <w:szCs w:val="24"/>
                <w:highlight w:val="yellow"/>
              </w:rPr>
              <w:t xml:space="preserve"> </w:t>
            </w:r>
          </w:p>
          <w:p w:rsidR="000A2F6D" w:rsidRPr="00126041" w:rsidRDefault="000A2F6D"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highlight w:val="yellow"/>
              </w:rPr>
            </w:pPr>
            <w:r w:rsidRPr="00126041">
              <w:rPr>
                <w:rFonts w:ascii="Times New Roman" w:hAnsi="Times New Roman"/>
                <w:b/>
                <w:color w:val="000000" w:themeColor="text1"/>
                <w:sz w:val="24"/>
                <w:szCs w:val="24"/>
              </w:rPr>
              <w:t>Уметь:</w:t>
            </w:r>
            <w:r w:rsidRPr="00126041">
              <w:rPr>
                <w:rFonts w:ascii="Times New Roman" w:hAnsi="Times New Roman"/>
                <w:color w:val="000000" w:themeColor="text1"/>
                <w:sz w:val="24"/>
                <w:szCs w:val="24"/>
              </w:rPr>
              <w:t xml:space="preserve"> применять различные общие методы сравнительно-политического исследования к изучению общественно-политических и социально-экономических событий и процессов на глобальном, макрорегиональном, национально-государственном, региональном и локальном уровнях</w:t>
            </w:r>
          </w:p>
          <w:p w:rsidR="000A2F6D" w:rsidRPr="00126041" w:rsidRDefault="007743A1"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b/>
                <w:color w:val="000000" w:themeColor="text1"/>
                <w:sz w:val="24"/>
                <w:szCs w:val="24"/>
              </w:rPr>
              <w:t>2.</w:t>
            </w:r>
            <w:r w:rsidR="000A2F6D" w:rsidRPr="00126041">
              <w:rPr>
                <w:rFonts w:ascii="Times New Roman" w:hAnsi="Times New Roman"/>
                <w:b/>
                <w:color w:val="000000" w:themeColor="text1"/>
                <w:sz w:val="24"/>
                <w:szCs w:val="24"/>
              </w:rPr>
              <w:t>Знать:</w:t>
            </w:r>
            <w:r w:rsidR="000A2F6D" w:rsidRPr="00126041">
              <w:rPr>
                <w:rFonts w:ascii="Times New Roman" w:hAnsi="Times New Roman"/>
                <w:color w:val="000000" w:themeColor="text1"/>
                <w:sz w:val="24"/>
                <w:szCs w:val="24"/>
              </w:rPr>
              <w:t xml:space="preserve"> основные источники информационно-аналитических данных для сравнительно-политологического исследования.</w:t>
            </w:r>
          </w:p>
          <w:p w:rsidR="000A2F6D" w:rsidRPr="00126041" w:rsidRDefault="000A2F6D" w:rsidP="0056753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b/>
                <w:color w:val="000000" w:themeColor="text1"/>
                <w:sz w:val="24"/>
                <w:szCs w:val="24"/>
              </w:rPr>
              <w:t>Уметь:</w:t>
            </w:r>
            <w:r w:rsidRPr="00126041">
              <w:rPr>
                <w:rFonts w:ascii="Times New Roman" w:hAnsi="Times New Roman"/>
                <w:color w:val="000000" w:themeColor="text1"/>
                <w:sz w:val="24"/>
                <w:szCs w:val="24"/>
              </w:rPr>
              <w:t xml:space="preserve"> применять навыки поиска и анализа источников по теме, в том числе на иностранном языке.</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lastRenderedPageBreak/>
              <w:t>3. Знать: способы системного анализа ситуации, формулировки критериев и условий выбора</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системного анализа ситуации, формулировки критериев и условий выбора</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4. Знать: принципы альтернативности, логику причинно-следственных связей</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оценки причинно-следственных связей и альтернатив</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5.Знать: процедуры целеполагания, декомпозиции и агрегирования, анализа и синтеза</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rsidR="007743A1"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6.Знать: способы и принципы изложения данных и методологии в отчетах</w:t>
            </w:r>
          </w:p>
          <w:p w:rsidR="000A2F6D" w:rsidRPr="00126041" w:rsidRDefault="007743A1" w:rsidP="007743A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126041">
              <w:rPr>
                <w:rFonts w:ascii="Times New Roman" w:hAnsi="Times New Roman"/>
                <w:color w:val="000000" w:themeColor="text1"/>
                <w:sz w:val="24"/>
                <w:szCs w:val="24"/>
              </w:rPr>
              <w:t>Уметь: применять навыки изложения данных и методологии в отчетах</w:t>
            </w:r>
          </w:p>
          <w:p w:rsidR="000A2F6D" w:rsidRPr="00126041" w:rsidRDefault="000A2F6D" w:rsidP="00D23B14">
            <w:pPr>
              <w:rPr>
                <w:rFonts w:ascii="Times New Roman" w:hAnsi="Times New Roman"/>
                <w:color w:val="000000" w:themeColor="text1"/>
                <w:sz w:val="24"/>
                <w:szCs w:val="24"/>
              </w:rPr>
            </w:pPr>
          </w:p>
        </w:tc>
        <w:tc>
          <w:tcPr>
            <w:tcW w:w="3118" w:type="dxa"/>
          </w:tcPr>
          <w:p w:rsidR="00D36E85" w:rsidRPr="00126041" w:rsidRDefault="00D36E85" w:rsidP="00375DA6">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lastRenderedPageBreak/>
              <w:t>Задание</w:t>
            </w:r>
            <w:r w:rsidR="00803E0B" w:rsidRPr="00126041">
              <w:rPr>
                <w:rFonts w:ascii="Times New Roman" w:hAnsi="Times New Roman"/>
                <w:b/>
                <w:color w:val="000000" w:themeColor="text1"/>
                <w:sz w:val="24"/>
                <w:szCs w:val="24"/>
              </w:rPr>
              <w:t xml:space="preserve"> для индикатора</w:t>
            </w:r>
            <w:r w:rsidRPr="00126041">
              <w:rPr>
                <w:rFonts w:ascii="Times New Roman" w:hAnsi="Times New Roman"/>
                <w:b/>
                <w:color w:val="000000" w:themeColor="text1"/>
                <w:sz w:val="24"/>
                <w:szCs w:val="24"/>
              </w:rPr>
              <w:t xml:space="preserve"> 1</w:t>
            </w:r>
          </w:p>
          <w:p w:rsidR="00D36E85" w:rsidRPr="00126041" w:rsidRDefault="00D36E85" w:rsidP="00D36E85">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Уровень социального неравенства в обществе можно определить с помощью:</w:t>
            </w:r>
          </w:p>
          <w:p w:rsidR="00D36E85" w:rsidRPr="00126041" w:rsidRDefault="00D36E85" w:rsidP="00D36E85">
            <w:pP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А</w:t>
            </w:r>
            <w:r w:rsidRPr="00126041">
              <w:rPr>
                <w:rFonts w:ascii="Times New Roman" w:hAnsi="Times New Roman"/>
                <w:color w:val="000000" w:themeColor="text1"/>
                <w:sz w:val="24"/>
                <w:szCs w:val="24"/>
                <w:lang w:val="en-US"/>
              </w:rPr>
              <w:t>. Human Development Index.</w:t>
            </w:r>
          </w:p>
          <w:p w:rsidR="00D36E85" w:rsidRPr="00126041" w:rsidRDefault="00D36E85" w:rsidP="00D36E85">
            <w:pP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Б</w:t>
            </w:r>
            <w:r w:rsidRPr="00126041">
              <w:rPr>
                <w:rFonts w:ascii="Times New Roman" w:hAnsi="Times New Roman"/>
                <w:color w:val="000000" w:themeColor="text1"/>
                <w:sz w:val="24"/>
                <w:szCs w:val="24"/>
                <w:lang w:val="en-US"/>
              </w:rPr>
              <w:t>. Gini Index.</w:t>
            </w:r>
          </w:p>
          <w:p w:rsidR="00D36E85" w:rsidRPr="00126041" w:rsidRDefault="00D36E85" w:rsidP="00D36E85">
            <w:pP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В</w:t>
            </w:r>
            <w:r w:rsidRPr="00126041">
              <w:rPr>
                <w:rFonts w:ascii="Times New Roman" w:hAnsi="Times New Roman"/>
                <w:color w:val="000000" w:themeColor="text1"/>
                <w:sz w:val="24"/>
                <w:szCs w:val="24"/>
                <w:lang w:val="en-US"/>
              </w:rPr>
              <w:t>. Fragile States Index.</w:t>
            </w:r>
          </w:p>
          <w:p w:rsidR="00D36E85" w:rsidRPr="00126041" w:rsidRDefault="00D36E85" w:rsidP="00D36E85">
            <w:pPr>
              <w:rPr>
                <w:rFonts w:ascii="Times New Roman" w:hAnsi="Times New Roman"/>
                <w:color w:val="000000" w:themeColor="text1"/>
                <w:sz w:val="24"/>
                <w:szCs w:val="24"/>
                <w:lang w:val="en-US"/>
              </w:rPr>
            </w:pPr>
            <w:r w:rsidRPr="00126041">
              <w:rPr>
                <w:rFonts w:ascii="Times New Roman" w:hAnsi="Times New Roman"/>
                <w:color w:val="000000" w:themeColor="text1"/>
                <w:sz w:val="24"/>
                <w:szCs w:val="24"/>
              </w:rPr>
              <w:t>Г</w:t>
            </w:r>
            <w:r w:rsidR="00B14E34" w:rsidRPr="00126041">
              <w:rPr>
                <w:rFonts w:ascii="Times New Roman" w:hAnsi="Times New Roman"/>
                <w:color w:val="000000" w:themeColor="text1"/>
                <w:sz w:val="24"/>
                <w:szCs w:val="24"/>
                <w:lang w:val="en-US"/>
              </w:rPr>
              <w:t xml:space="preserve">. </w:t>
            </w:r>
            <w:r w:rsidRPr="00126041">
              <w:rPr>
                <w:rFonts w:ascii="Times New Roman" w:hAnsi="Times New Roman"/>
                <w:color w:val="000000" w:themeColor="text1"/>
                <w:sz w:val="24"/>
                <w:szCs w:val="24"/>
              </w:rPr>
              <w:t>Другого</w:t>
            </w:r>
            <w:r w:rsidRPr="00126041">
              <w:rPr>
                <w:rFonts w:ascii="Times New Roman" w:hAnsi="Times New Roman"/>
                <w:color w:val="000000" w:themeColor="text1"/>
                <w:sz w:val="24"/>
                <w:szCs w:val="24"/>
                <w:lang w:val="en-US"/>
              </w:rPr>
              <w:t xml:space="preserve"> </w:t>
            </w:r>
            <w:r w:rsidRPr="00126041">
              <w:rPr>
                <w:rFonts w:ascii="Times New Roman" w:hAnsi="Times New Roman"/>
                <w:color w:val="000000" w:themeColor="text1"/>
                <w:sz w:val="24"/>
                <w:szCs w:val="24"/>
              </w:rPr>
              <w:t>индекса</w:t>
            </w:r>
            <w:r w:rsidR="00B14E34" w:rsidRPr="00126041">
              <w:rPr>
                <w:rFonts w:ascii="Times New Roman" w:hAnsi="Times New Roman"/>
                <w:color w:val="000000" w:themeColor="text1"/>
                <w:sz w:val="24"/>
                <w:szCs w:val="24"/>
                <w:lang w:val="en-US"/>
              </w:rPr>
              <w:t>:___</w:t>
            </w:r>
            <w:r w:rsidRPr="00126041">
              <w:rPr>
                <w:rFonts w:ascii="Times New Roman" w:hAnsi="Times New Roman"/>
                <w:color w:val="000000" w:themeColor="text1"/>
                <w:sz w:val="24"/>
                <w:szCs w:val="24"/>
                <w:lang w:val="en-US"/>
              </w:rPr>
              <w:t>.</w:t>
            </w:r>
          </w:p>
          <w:p w:rsidR="00D36E85" w:rsidRPr="00126041" w:rsidRDefault="00D36E85" w:rsidP="00375DA6">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375DA6" w:rsidRPr="00126041">
              <w:rPr>
                <w:rFonts w:ascii="Times New Roman" w:hAnsi="Times New Roman"/>
                <w:b/>
                <w:color w:val="000000" w:themeColor="text1"/>
                <w:sz w:val="24"/>
                <w:szCs w:val="24"/>
              </w:rPr>
              <w:t xml:space="preserve">для индикатора </w:t>
            </w:r>
            <w:r w:rsidRPr="00126041">
              <w:rPr>
                <w:rFonts w:ascii="Times New Roman" w:hAnsi="Times New Roman"/>
                <w:b/>
                <w:color w:val="000000" w:themeColor="text1"/>
                <w:sz w:val="24"/>
                <w:szCs w:val="24"/>
              </w:rPr>
              <w:t>2</w:t>
            </w:r>
          </w:p>
          <w:p w:rsidR="00D36E85" w:rsidRPr="00126041" w:rsidRDefault="00D36E85" w:rsidP="00D36E85">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Основное отличие британской политическое системы от американской:</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А. В Британии нет строгого разделения законодательной и исполнительной власти.</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Б. Глава государства в США избирается всенародным голосованием.</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В. В Британии отсутствует конституция.</w:t>
            </w:r>
          </w:p>
          <w:p w:rsidR="00AC6F43" w:rsidRPr="00126041" w:rsidRDefault="00AC6F43" w:rsidP="00375DA6">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375DA6" w:rsidRPr="00126041">
              <w:rPr>
                <w:rFonts w:ascii="Times New Roman" w:hAnsi="Times New Roman"/>
                <w:b/>
                <w:color w:val="000000" w:themeColor="text1"/>
                <w:sz w:val="24"/>
                <w:szCs w:val="24"/>
              </w:rPr>
              <w:t>для индикатора 3</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Вычеркните лишнее.</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А. Вотум недоверия.</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Б. Верхняя палата.</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В. Импичмент.</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Г. Мандат.</w:t>
            </w:r>
          </w:p>
          <w:p w:rsidR="00D36E85" w:rsidRPr="00126041" w:rsidRDefault="00AC6F43"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Объясните</w:t>
            </w:r>
            <w:r w:rsidR="00D36E85" w:rsidRPr="00126041">
              <w:rPr>
                <w:rFonts w:ascii="Times New Roman" w:hAnsi="Times New Roman"/>
                <w:color w:val="000000" w:themeColor="text1"/>
                <w:sz w:val="24"/>
                <w:szCs w:val="24"/>
              </w:rPr>
              <w:t>___________.</w:t>
            </w:r>
          </w:p>
          <w:p w:rsidR="00AC6F43" w:rsidRPr="00126041" w:rsidRDefault="00AC6F43" w:rsidP="00375DA6">
            <w:pPr>
              <w:ind w:firstLine="0"/>
              <w:rPr>
                <w:rFonts w:ascii="Times New Roman" w:hAnsi="Times New Roman"/>
                <w:color w:val="000000" w:themeColor="text1"/>
                <w:sz w:val="24"/>
                <w:szCs w:val="24"/>
              </w:rPr>
            </w:pPr>
            <w:r w:rsidRPr="00126041">
              <w:rPr>
                <w:rFonts w:ascii="Times New Roman" w:hAnsi="Times New Roman"/>
                <w:b/>
                <w:color w:val="000000" w:themeColor="text1"/>
                <w:sz w:val="24"/>
                <w:szCs w:val="24"/>
              </w:rPr>
              <w:t xml:space="preserve">Задание </w:t>
            </w:r>
            <w:r w:rsidR="00375DA6" w:rsidRPr="00126041">
              <w:rPr>
                <w:rFonts w:ascii="Times New Roman" w:hAnsi="Times New Roman"/>
                <w:b/>
                <w:color w:val="000000" w:themeColor="text1"/>
                <w:sz w:val="24"/>
                <w:szCs w:val="24"/>
              </w:rPr>
              <w:t>для индикатора 4</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Наихудший вариант формы территории:</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А. «Клешни».</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Б. Эксклавы.</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В. Окружность.</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Г. Вытянутая форма.</w:t>
            </w:r>
          </w:p>
          <w:p w:rsidR="00D36E85" w:rsidRPr="00126041" w:rsidRDefault="00D36E85" w:rsidP="00D36E85">
            <w:pPr>
              <w:rPr>
                <w:rFonts w:ascii="Times New Roman" w:hAnsi="Times New Roman"/>
                <w:color w:val="000000" w:themeColor="text1"/>
                <w:sz w:val="24"/>
                <w:szCs w:val="24"/>
              </w:rPr>
            </w:pPr>
          </w:p>
          <w:p w:rsidR="00AC6F43" w:rsidRPr="00126041" w:rsidRDefault="00AC6F43" w:rsidP="00375DA6">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 xml:space="preserve">Задание </w:t>
            </w:r>
            <w:r w:rsidR="00375DA6" w:rsidRPr="00126041">
              <w:rPr>
                <w:rFonts w:ascii="Times New Roman" w:hAnsi="Times New Roman"/>
                <w:b/>
                <w:color w:val="000000" w:themeColor="text1"/>
                <w:sz w:val="24"/>
                <w:szCs w:val="24"/>
              </w:rPr>
              <w:t>для индикатора 5</w:t>
            </w:r>
          </w:p>
          <w:p w:rsidR="00D36E85" w:rsidRPr="00126041" w:rsidRDefault="00D36E85" w:rsidP="00D36E85">
            <w:pPr>
              <w:rPr>
                <w:rFonts w:ascii="Times New Roman" w:hAnsi="Times New Roman"/>
                <w:color w:val="000000" w:themeColor="text1"/>
                <w:sz w:val="24"/>
                <w:szCs w:val="24"/>
              </w:rPr>
            </w:pPr>
            <w:r w:rsidRPr="00126041">
              <w:rPr>
                <w:rFonts w:ascii="Times New Roman" w:hAnsi="Times New Roman"/>
                <w:color w:val="000000" w:themeColor="text1"/>
                <w:sz w:val="24"/>
                <w:szCs w:val="24"/>
              </w:rPr>
              <w:t xml:space="preserve">Выберите утверждение, </w:t>
            </w:r>
            <w:r w:rsidRPr="00126041">
              <w:rPr>
                <w:rFonts w:ascii="Times New Roman" w:hAnsi="Times New Roman"/>
                <w:color w:val="000000" w:themeColor="text1"/>
                <w:sz w:val="24"/>
                <w:szCs w:val="24"/>
              </w:rPr>
              <w:lastRenderedPageBreak/>
              <w:t>наилучшим образом отражающее суть либеральной демократии:</w:t>
            </w:r>
          </w:p>
          <w:p w:rsidR="00D36E85" w:rsidRPr="00126041" w:rsidRDefault="00D36E85"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А. Выборы проводятся регулярно и на многопартийной основе.</w:t>
            </w:r>
          </w:p>
          <w:p w:rsidR="00D36E85" w:rsidRPr="00126041" w:rsidRDefault="00D36E85"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Б. Глава государства избирается путем всенародных выборов.</w:t>
            </w:r>
          </w:p>
          <w:p w:rsidR="00D36E85" w:rsidRPr="00126041" w:rsidRDefault="00D36E85"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В. Гражданские свободы способствуют обеспечению честных соревновательных выборов.</w:t>
            </w:r>
          </w:p>
          <w:p w:rsidR="00AC6F43" w:rsidRPr="00126041" w:rsidRDefault="00D36E85"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Г. Выборная власть пользуется приоритетом по отношению к невыборной.</w:t>
            </w:r>
          </w:p>
          <w:p w:rsidR="00AC6F43" w:rsidRPr="00126041" w:rsidRDefault="00375DA6" w:rsidP="00375DA6">
            <w:pPr>
              <w:ind w:firstLine="0"/>
              <w:rPr>
                <w:rFonts w:ascii="Times New Roman" w:hAnsi="Times New Roman"/>
                <w:b/>
                <w:color w:val="000000" w:themeColor="text1"/>
                <w:sz w:val="24"/>
                <w:szCs w:val="24"/>
              </w:rPr>
            </w:pPr>
            <w:r w:rsidRPr="00126041">
              <w:rPr>
                <w:rFonts w:ascii="Times New Roman" w:hAnsi="Times New Roman"/>
                <w:b/>
                <w:color w:val="000000" w:themeColor="text1"/>
                <w:sz w:val="24"/>
                <w:szCs w:val="24"/>
              </w:rPr>
              <w:t>Задание для индикатора 6</w:t>
            </w:r>
          </w:p>
          <w:p w:rsidR="00AC6F43" w:rsidRPr="00126041" w:rsidRDefault="00AC6F43" w:rsidP="00AC6F43">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Для</w:t>
            </w:r>
            <w:r w:rsidR="00673B99" w:rsidRPr="00126041">
              <w:rPr>
                <w:rFonts w:ascii="Times New Roman" w:hAnsi="Times New Roman"/>
                <w:color w:val="000000" w:themeColor="text1"/>
                <w:sz w:val="24"/>
                <w:szCs w:val="24"/>
              </w:rPr>
              <w:t xml:space="preserve"> </w:t>
            </w:r>
            <w:r w:rsidRPr="00126041">
              <w:rPr>
                <w:rFonts w:ascii="Times New Roman" w:hAnsi="Times New Roman"/>
                <w:color w:val="000000" w:themeColor="text1"/>
                <w:sz w:val="24"/>
                <w:szCs w:val="24"/>
              </w:rPr>
              <w:t>формирования консоциативной демократии необходимо:</w:t>
            </w:r>
          </w:p>
          <w:p w:rsidR="00AC6F43" w:rsidRPr="00126041" w:rsidRDefault="00AC6F43"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А. Высокий уровень пилларизации общества.</w:t>
            </w:r>
          </w:p>
          <w:p w:rsidR="00AC6F43" w:rsidRPr="00126041" w:rsidRDefault="00673B99"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Б. Заинтересованность эл</w:t>
            </w:r>
            <w:r w:rsidR="00AC6F43" w:rsidRPr="00126041">
              <w:rPr>
                <w:rFonts w:ascii="Times New Roman" w:hAnsi="Times New Roman"/>
                <w:color w:val="000000" w:themeColor="text1"/>
                <w:sz w:val="24"/>
                <w:szCs w:val="24"/>
              </w:rPr>
              <w:t>ит в стабильности политической системы.</w:t>
            </w:r>
          </w:p>
          <w:p w:rsidR="00AC6F43" w:rsidRPr="00126041" w:rsidRDefault="00AC6F43"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В. Наличие неразрешимого социального конфликта.</w:t>
            </w:r>
          </w:p>
          <w:p w:rsidR="000A2F6D" w:rsidRPr="00126041" w:rsidRDefault="00AC6F43" w:rsidP="00673B99">
            <w:pPr>
              <w:ind w:firstLine="0"/>
              <w:rPr>
                <w:rFonts w:ascii="Times New Roman" w:hAnsi="Times New Roman"/>
                <w:color w:val="000000" w:themeColor="text1"/>
                <w:sz w:val="24"/>
                <w:szCs w:val="24"/>
              </w:rPr>
            </w:pPr>
            <w:r w:rsidRPr="00126041">
              <w:rPr>
                <w:rFonts w:ascii="Times New Roman" w:hAnsi="Times New Roman"/>
                <w:color w:val="000000" w:themeColor="text1"/>
                <w:sz w:val="24"/>
                <w:szCs w:val="24"/>
              </w:rPr>
              <w:t>Г.Сосредоточение рычагов управления в руках политическо</w:t>
            </w:r>
            <w:bookmarkStart w:id="6" w:name="_GoBack"/>
            <w:bookmarkEnd w:id="6"/>
            <w:r w:rsidRPr="00126041">
              <w:rPr>
                <w:rFonts w:ascii="Times New Roman" w:hAnsi="Times New Roman"/>
                <w:color w:val="000000" w:themeColor="text1"/>
                <w:sz w:val="24"/>
                <w:szCs w:val="24"/>
              </w:rPr>
              <w:t>й элиты.</w:t>
            </w:r>
          </w:p>
        </w:tc>
      </w:tr>
    </w:tbl>
    <w:p w:rsidR="003A0E4A" w:rsidRPr="00126041" w:rsidRDefault="003A0E4A" w:rsidP="009D0EE9">
      <w:pPr>
        <w:widowControl w:val="0"/>
        <w:autoSpaceDE w:val="0"/>
        <w:autoSpaceDN w:val="0"/>
        <w:adjustRightInd w:val="0"/>
        <w:ind w:firstLine="709"/>
        <w:rPr>
          <w:rFonts w:ascii="Times New Roman" w:hAnsi="Times New Roman"/>
          <w:b/>
          <w:color w:val="000000" w:themeColor="text1"/>
          <w:sz w:val="28"/>
          <w:szCs w:val="28"/>
          <w:lang w:eastAsia="ru-RU"/>
        </w:rPr>
      </w:pPr>
    </w:p>
    <w:p w:rsidR="003A0E4A" w:rsidRPr="00126041" w:rsidRDefault="003A0E4A" w:rsidP="003A0E4A">
      <w:pPr>
        <w:rPr>
          <w:rFonts w:ascii="Times New Roman" w:hAnsi="Times New Roman"/>
          <w:b/>
          <w:color w:val="000000" w:themeColor="text1"/>
          <w:sz w:val="28"/>
          <w:szCs w:val="28"/>
          <w:lang w:eastAsia="ru-RU"/>
        </w:rPr>
      </w:pPr>
      <w:r w:rsidRPr="00126041">
        <w:rPr>
          <w:rFonts w:ascii="Times New Roman" w:hAnsi="Times New Roman"/>
          <w:b/>
          <w:color w:val="000000" w:themeColor="text1"/>
          <w:sz w:val="28"/>
          <w:szCs w:val="28"/>
          <w:lang w:eastAsia="ru-RU"/>
        </w:rPr>
        <w:lastRenderedPageBreak/>
        <w:t>8. Перечень основной и дополнительной учебной литературы, необходимой для освоения дисциплины</w:t>
      </w:r>
    </w:p>
    <w:p w:rsidR="003A0E4A" w:rsidRPr="00126041" w:rsidRDefault="003A0E4A" w:rsidP="0014731A">
      <w:pPr>
        <w:ind w:firstLine="0"/>
        <w:rPr>
          <w:color w:val="000000" w:themeColor="text1"/>
        </w:rPr>
      </w:pPr>
    </w:p>
    <w:p w:rsidR="003A0E4A" w:rsidRPr="00126041" w:rsidRDefault="003A0E4A" w:rsidP="003A0E4A">
      <w:pPr>
        <w:rPr>
          <w:rFonts w:ascii="Times New Roman" w:hAnsi="Times New Roman"/>
          <w:color w:val="000000" w:themeColor="text1"/>
          <w:sz w:val="28"/>
          <w:szCs w:val="28"/>
        </w:rPr>
      </w:pPr>
      <w:r w:rsidRPr="00126041">
        <w:rPr>
          <w:rFonts w:ascii="Times New Roman" w:hAnsi="Times New Roman"/>
          <w:color w:val="000000" w:themeColor="text1"/>
          <w:sz w:val="28"/>
          <w:szCs w:val="28"/>
        </w:rPr>
        <w:t>Основная литература</w:t>
      </w:r>
    </w:p>
    <w:p w:rsidR="00B14E34" w:rsidRPr="00126041" w:rsidRDefault="00B14E34" w:rsidP="00B14E34">
      <w:pPr>
        <w:rPr>
          <w:rFonts w:ascii="Times New Roman" w:hAnsi="Times New Roman"/>
          <w:color w:val="000000" w:themeColor="text1"/>
          <w:sz w:val="28"/>
          <w:szCs w:val="28"/>
        </w:rPr>
      </w:pPr>
      <w:r w:rsidRPr="00126041">
        <w:rPr>
          <w:rFonts w:ascii="Times New Roman" w:hAnsi="Times New Roman"/>
          <w:color w:val="000000" w:themeColor="text1"/>
          <w:sz w:val="28"/>
          <w:szCs w:val="28"/>
        </w:rPr>
        <w:t>1. Гаджиев, К. С.  Сравнительная политология : учебник для вузов / К. С. Гаджиев. — 2-е изд., перераб. и доп. — Москва : Издательство Юрайт, 2021. — 361 с. — (Высшее образование). —Образовательная платформа Юрайт [сайт]. — URL: https://urait.ru/bcode/469158 (дата обращения: 14.12.2021). — Текст : электронный.</w:t>
      </w:r>
    </w:p>
    <w:p w:rsidR="00B14E34" w:rsidRPr="00126041" w:rsidRDefault="00B14E34" w:rsidP="00B14E34">
      <w:pPr>
        <w:rPr>
          <w:rFonts w:ascii="Times New Roman" w:hAnsi="Times New Roman"/>
          <w:color w:val="000000" w:themeColor="text1"/>
          <w:sz w:val="28"/>
          <w:szCs w:val="28"/>
        </w:rPr>
      </w:pPr>
      <w:r w:rsidRPr="00126041">
        <w:rPr>
          <w:rFonts w:ascii="Times New Roman" w:hAnsi="Times New Roman"/>
          <w:color w:val="000000" w:themeColor="text1"/>
          <w:sz w:val="28"/>
          <w:szCs w:val="28"/>
        </w:rPr>
        <w:t>2. Михайлова, О. В.  Сравнительная политология : учебник и практикум для вузов / О. В. Михайлова. — Москва : Издательство Юрайт, 2021. — 309 с. — (Высшее образование). — Образовательная платформа Юрайт [сайт]. — URL: https://urait.ru/bcode/469286 (дата обращения: 14.12.2021). — Текст : электронный.</w:t>
      </w:r>
    </w:p>
    <w:p w:rsidR="00B14E34" w:rsidRPr="00126041" w:rsidRDefault="00B14E34" w:rsidP="00B14E34">
      <w:pPr>
        <w:rPr>
          <w:rFonts w:ascii="Times New Roman" w:hAnsi="Times New Roman"/>
          <w:color w:val="000000" w:themeColor="text1"/>
          <w:sz w:val="28"/>
          <w:szCs w:val="28"/>
        </w:rPr>
      </w:pPr>
      <w:r w:rsidRPr="00126041">
        <w:rPr>
          <w:rFonts w:ascii="Times New Roman" w:hAnsi="Times New Roman"/>
          <w:color w:val="000000" w:themeColor="text1"/>
          <w:sz w:val="28"/>
          <w:szCs w:val="28"/>
        </w:rPr>
        <w:t>3. Сморгунов, Л. В.  Сравнительная политология : учебник для вузов / Л. В. Сморгунов. — 2-е изд., испр. и доп. — Москва : Издательство Юрайт, 2021. — 417 с. — (Высшее образование). — Образовательная платформа Юрайт [сайт]. — URL: https://urait.ru/bcode/469159 (дата обращения: 14.12.2021). — Текст : электронный.</w:t>
      </w:r>
    </w:p>
    <w:p w:rsidR="00B2210E" w:rsidRPr="00126041" w:rsidRDefault="00B2210E" w:rsidP="003A0E4A">
      <w:pPr>
        <w:rPr>
          <w:rFonts w:ascii="Times New Roman" w:hAnsi="Times New Roman"/>
          <w:color w:val="000000" w:themeColor="text1"/>
          <w:sz w:val="28"/>
          <w:szCs w:val="28"/>
        </w:rPr>
      </w:pPr>
    </w:p>
    <w:p w:rsidR="003A0E4A" w:rsidRPr="00126041" w:rsidRDefault="003A0E4A" w:rsidP="003A0E4A">
      <w:pPr>
        <w:rPr>
          <w:rFonts w:ascii="Times New Roman" w:hAnsi="Times New Roman"/>
          <w:color w:val="000000" w:themeColor="text1"/>
          <w:sz w:val="28"/>
          <w:szCs w:val="28"/>
        </w:rPr>
      </w:pPr>
      <w:r w:rsidRPr="00126041">
        <w:rPr>
          <w:rFonts w:ascii="Times New Roman" w:hAnsi="Times New Roman"/>
          <w:color w:val="000000" w:themeColor="text1"/>
          <w:sz w:val="28"/>
          <w:szCs w:val="28"/>
        </w:rPr>
        <w:t>Дополнительная литература:</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4. Василенко, И.А. Сравнительная политология : учебное пособие / Василенко И.А. — Москва : КноРус, 2022. — 355 с. — ЭБС BOOK.ru. — URL: https://book.ru/book/941778 (дата обращения: 14.12.2021). — Текст : электронный.</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5.  </w:t>
      </w:r>
      <w:r w:rsidRPr="00126041">
        <w:rPr>
          <w:rFonts w:ascii="Times New Roman" w:hAnsi="Times New Roman"/>
          <w:color w:val="000000" w:themeColor="text1"/>
          <w:sz w:val="28"/>
          <w:szCs w:val="28"/>
        </w:rPr>
        <w:tab/>
        <w:t>Политическая география и геополитика : учебник для вузов / Н. В. Каледин [и др.] ; под редакцией Н. В. Каледина, Н. М. Михеевой. — Москва : Издательство Юрайт, 2021. — 389 с. — (Высшее образование). — Образовательная платформа Юрайт [сайт]. — URL: https://urait.ru/bcode/467962 (дата обращения: 14.12.2021). — Текст : электронный.</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6.1. Политология: учебник для студ. вузов, обуч. по гуманит., соц.-эконом., матем., естеств., техн. напр. подготовки (квалификация (степень) "бакалавр") / Я.А. Пляйс, А.В. Брега, Д.В. Петросянц [и др.]; Финуниверситет ; под ред.: Я.А. Пляйса ; С.В. Расторгуева. - Москва: Инфра-М, 2018. - 366 с. - Текст : непосредственный. </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6.2. Политология : учебник / под общ. ред. Я.А. Пляйса, С.В. Расторгуева. — 2-е изд., испр. и доп. — Москва : ИНФРА-М, 2021. — 414 с. — (Высшее образование: Бакалавриат). — DOI 10.12737/textbook_5cda979368bb50.69500952. – ЭБС ZNANIUM.com. - URL: https://znanium.com/catalog/product/1225582 (дата обращения: 14.12.2021). - Текст : электронный.</w:t>
      </w:r>
    </w:p>
    <w:p w:rsidR="008C3589" w:rsidRPr="00126041" w:rsidRDefault="008C3589" w:rsidP="00CB3777">
      <w:pPr>
        <w:spacing w:after="200" w:line="276" w:lineRule="auto"/>
        <w:ind w:firstLine="0"/>
        <w:jc w:val="left"/>
        <w:rPr>
          <w:rFonts w:ascii="Times New Roman" w:hAnsi="Times New Roman"/>
          <w:b/>
          <w:color w:val="000000" w:themeColor="text1"/>
          <w:sz w:val="28"/>
          <w:szCs w:val="28"/>
          <w:lang w:eastAsia="ru-RU"/>
        </w:rPr>
      </w:pPr>
    </w:p>
    <w:p w:rsidR="007743A1" w:rsidRPr="00126041" w:rsidRDefault="007743A1" w:rsidP="00CB3777">
      <w:pPr>
        <w:spacing w:after="200" w:line="276" w:lineRule="auto"/>
        <w:ind w:firstLine="0"/>
        <w:jc w:val="left"/>
        <w:rPr>
          <w:rFonts w:ascii="Times New Roman" w:hAnsi="Times New Roman"/>
          <w:b/>
          <w:color w:val="000000" w:themeColor="text1"/>
          <w:sz w:val="28"/>
          <w:szCs w:val="28"/>
          <w:lang w:eastAsia="ru-RU"/>
        </w:rPr>
      </w:pPr>
    </w:p>
    <w:p w:rsidR="003A0E4A" w:rsidRPr="00126041" w:rsidRDefault="003A0E4A" w:rsidP="00CB3777">
      <w:pPr>
        <w:spacing w:after="200" w:line="276" w:lineRule="auto"/>
        <w:ind w:firstLine="0"/>
        <w:jc w:val="left"/>
        <w:rPr>
          <w:rFonts w:ascii="Times New Roman" w:hAnsi="Times New Roman"/>
          <w:b/>
          <w:color w:val="000000" w:themeColor="text1"/>
          <w:sz w:val="28"/>
          <w:szCs w:val="28"/>
          <w:lang w:eastAsia="ru-RU"/>
        </w:rPr>
      </w:pPr>
      <w:r w:rsidRPr="00126041">
        <w:rPr>
          <w:rFonts w:ascii="Times New Roman" w:hAnsi="Times New Roman"/>
          <w:b/>
          <w:color w:val="000000" w:themeColor="text1"/>
          <w:sz w:val="28"/>
          <w:szCs w:val="28"/>
          <w:lang w:eastAsia="ru-RU"/>
        </w:rPr>
        <w:lastRenderedPageBreak/>
        <w:t>9. Перечень ресурсов информационно-телекоммуникационной сети «Интернет», необходимых для освоения дисциплины:</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1. Электронные ресурсы БИК:</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Электронная библиотека Финансового университета (ЭБ) http://elib.fa.ru/</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Электронно-библиотечная система BOOK.RU http://www.book.ru</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Электронно-библиотечная система «Университетская библиотека ОНЛАЙН» http://biblioclub.ru/</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Электронно-библиотечная система Znanium http://www.znanium.com</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Электронно-библиотечная система издательства «ЮРАЙТ» https://urait.ru/</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Электронно-библиотечная система издательства Проспект http://ebs.prospekt.org/books</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Деловая онлайн-библиотека Alpina Digital http://lib.alpinadigital.ru/</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Электронная библиотека Издательского дома «Гребенников» https://grebennikon.ru/</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 xml:space="preserve">Научная электронная библиотека eLibrary.ru http://elibrary.ru  </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Национальная электронная библиотека http://нэб.рф/</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Academic Reference http://ar.cnki.net/ACADREF</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Электронные продукты издательства Elsevier http://www.sciencedirect.com</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JSTOR Arts &amp; Sciences I Collection http://jstor.org</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Oxford Scholarship Online https://oxford.universitypressscholarship.com/</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Коллекция научных журналов Oxford University Press https://academic.oup.com/journals/</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 xml:space="preserve">ProQuest: </w:t>
      </w:r>
      <w:r w:rsidRPr="00126041">
        <w:rPr>
          <w:rFonts w:ascii="Times New Roman" w:hAnsi="Times New Roman"/>
          <w:color w:val="000000" w:themeColor="text1"/>
          <w:sz w:val="28"/>
          <w:szCs w:val="28"/>
        </w:rPr>
        <w:t>База</w:t>
      </w:r>
      <w:r w:rsidRPr="00126041">
        <w:rPr>
          <w:rFonts w:ascii="Times New Roman" w:hAnsi="Times New Roman"/>
          <w:color w:val="000000" w:themeColor="text1"/>
          <w:sz w:val="28"/>
          <w:szCs w:val="28"/>
          <w:lang w:val="en-US"/>
        </w:rPr>
        <w:t xml:space="preserve"> </w:t>
      </w:r>
      <w:r w:rsidRPr="00126041">
        <w:rPr>
          <w:rFonts w:ascii="Times New Roman" w:hAnsi="Times New Roman"/>
          <w:color w:val="000000" w:themeColor="text1"/>
          <w:sz w:val="28"/>
          <w:szCs w:val="28"/>
        </w:rPr>
        <w:t>данных</w:t>
      </w:r>
      <w:r w:rsidRPr="00126041">
        <w:rPr>
          <w:rFonts w:ascii="Times New Roman" w:hAnsi="Times New Roman"/>
          <w:color w:val="000000" w:themeColor="text1"/>
          <w:sz w:val="28"/>
          <w:szCs w:val="28"/>
          <w:lang w:val="en-US"/>
        </w:rPr>
        <w:t xml:space="preserve"> Business Ebook Subscription </w:t>
      </w:r>
      <w:r w:rsidRPr="00126041">
        <w:rPr>
          <w:rFonts w:ascii="Times New Roman" w:hAnsi="Times New Roman"/>
          <w:color w:val="000000" w:themeColor="text1"/>
          <w:sz w:val="28"/>
          <w:szCs w:val="28"/>
        </w:rPr>
        <w:t>на</w:t>
      </w:r>
      <w:r w:rsidRPr="00126041">
        <w:rPr>
          <w:rFonts w:ascii="Times New Roman" w:hAnsi="Times New Roman"/>
          <w:color w:val="000000" w:themeColor="text1"/>
          <w:sz w:val="28"/>
          <w:szCs w:val="28"/>
          <w:lang w:val="en-US"/>
        </w:rPr>
        <w:t xml:space="preserve"> </w:t>
      </w:r>
      <w:r w:rsidRPr="00126041">
        <w:rPr>
          <w:rFonts w:ascii="Times New Roman" w:hAnsi="Times New Roman"/>
          <w:color w:val="000000" w:themeColor="text1"/>
          <w:sz w:val="28"/>
          <w:szCs w:val="28"/>
        </w:rPr>
        <w:t>платформе</w:t>
      </w:r>
      <w:r w:rsidRPr="00126041">
        <w:rPr>
          <w:rFonts w:ascii="Times New Roman" w:hAnsi="Times New Roman"/>
          <w:color w:val="000000" w:themeColor="text1"/>
          <w:sz w:val="28"/>
          <w:szCs w:val="28"/>
          <w:lang w:val="en-US"/>
        </w:rPr>
        <w:t xml:space="preserve"> Ebook Central‎ https://search.proquest.com/</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ProQuest Dissertations &amp; Theses A&amp;I https://search.proquest.com/</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Scopus https://www.scopus.com</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r>
      <w:r w:rsidRPr="00126041">
        <w:rPr>
          <w:rFonts w:ascii="Times New Roman" w:hAnsi="Times New Roman"/>
          <w:color w:val="000000" w:themeColor="text1"/>
          <w:sz w:val="28"/>
          <w:szCs w:val="28"/>
        </w:rPr>
        <w:t>Электронная</w:t>
      </w:r>
      <w:r w:rsidRPr="00126041">
        <w:rPr>
          <w:rFonts w:ascii="Times New Roman" w:hAnsi="Times New Roman"/>
          <w:color w:val="000000" w:themeColor="text1"/>
          <w:sz w:val="28"/>
          <w:szCs w:val="28"/>
          <w:lang w:val="en-US"/>
        </w:rPr>
        <w:t xml:space="preserve"> </w:t>
      </w:r>
      <w:r w:rsidRPr="00126041">
        <w:rPr>
          <w:rFonts w:ascii="Times New Roman" w:hAnsi="Times New Roman"/>
          <w:color w:val="000000" w:themeColor="text1"/>
          <w:sz w:val="28"/>
          <w:szCs w:val="28"/>
        </w:rPr>
        <w:t>коллекция</w:t>
      </w:r>
      <w:r w:rsidRPr="00126041">
        <w:rPr>
          <w:rFonts w:ascii="Times New Roman" w:hAnsi="Times New Roman"/>
          <w:color w:val="000000" w:themeColor="text1"/>
          <w:sz w:val="28"/>
          <w:szCs w:val="28"/>
          <w:lang w:val="en-US"/>
        </w:rPr>
        <w:t xml:space="preserve"> </w:t>
      </w:r>
      <w:r w:rsidRPr="00126041">
        <w:rPr>
          <w:rFonts w:ascii="Times New Roman" w:hAnsi="Times New Roman"/>
          <w:color w:val="000000" w:themeColor="text1"/>
          <w:sz w:val="28"/>
          <w:szCs w:val="28"/>
        </w:rPr>
        <w:t>книг</w:t>
      </w:r>
      <w:r w:rsidRPr="00126041">
        <w:rPr>
          <w:rFonts w:ascii="Times New Roman" w:hAnsi="Times New Roman"/>
          <w:color w:val="000000" w:themeColor="text1"/>
          <w:sz w:val="28"/>
          <w:szCs w:val="28"/>
          <w:lang w:val="en-US"/>
        </w:rPr>
        <w:t xml:space="preserve"> </w:t>
      </w:r>
      <w:r w:rsidRPr="00126041">
        <w:rPr>
          <w:rFonts w:ascii="Times New Roman" w:hAnsi="Times New Roman"/>
          <w:color w:val="000000" w:themeColor="text1"/>
          <w:sz w:val="28"/>
          <w:szCs w:val="28"/>
        </w:rPr>
        <w:t>издательства</w:t>
      </w:r>
      <w:r w:rsidRPr="00126041">
        <w:rPr>
          <w:rFonts w:ascii="Times New Roman" w:hAnsi="Times New Roman"/>
          <w:color w:val="000000" w:themeColor="text1"/>
          <w:sz w:val="28"/>
          <w:szCs w:val="28"/>
          <w:lang w:val="en-US"/>
        </w:rPr>
        <w:t xml:space="preserve"> Springer:  Springer eBooks http://link.springer.com/</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w:t>
      </w:r>
      <w:r w:rsidRPr="00126041">
        <w:rPr>
          <w:rFonts w:ascii="Times New Roman" w:hAnsi="Times New Roman"/>
          <w:color w:val="000000" w:themeColor="text1"/>
          <w:sz w:val="28"/>
          <w:szCs w:val="28"/>
          <w:lang w:val="en-US"/>
        </w:rPr>
        <w:tab/>
        <w:t>Web of Science http://apps.webofknowledge.com</w:t>
      </w:r>
    </w:p>
    <w:p w:rsidR="00B14E34" w:rsidRPr="00126041" w:rsidRDefault="00B14E34" w:rsidP="00B14E34">
      <w:pPr>
        <w:contextualSpacing/>
        <w:rPr>
          <w:rFonts w:ascii="Times New Roman" w:hAnsi="Times New Roman"/>
          <w:color w:val="000000" w:themeColor="text1"/>
          <w:sz w:val="28"/>
          <w:szCs w:val="28"/>
        </w:rPr>
      </w:pPr>
      <w:r w:rsidRPr="00126041">
        <w:rPr>
          <w:rFonts w:ascii="Times New Roman" w:hAnsi="Times New Roman"/>
          <w:color w:val="000000" w:themeColor="text1"/>
          <w:sz w:val="28"/>
          <w:szCs w:val="28"/>
        </w:rPr>
        <w:t>•</w:t>
      </w:r>
      <w:r w:rsidRPr="00126041">
        <w:rPr>
          <w:rFonts w:ascii="Times New Roman" w:hAnsi="Times New Roman"/>
          <w:color w:val="000000" w:themeColor="text1"/>
          <w:sz w:val="28"/>
          <w:szCs w:val="28"/>
        </w:rPr>
        <w:tab/>
        <w:t>Цифровой архив научных журналов: http://arch.neicon.ru/xmlui/</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Annual Reviews</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Cambridge University Press</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The Institute of Physics (IOP) Publishing</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xml:space="preserve">- Nature  </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Oxford University Press</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Royal Society of Chemistry</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SAGE Publications</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Science</w:t>
      </w:r>
    </w:p>
    <w:p w:rsidR="00B14E34" w:rsidRPr="00126041" w:rsidRDefault="00B14E34" w:rsidP="00B14E34">
      <w:pPr>
        <w:contextualSpacing/>
        <w:rPr>
          <w:rFonts w:ascii="Times New Roman" w:hAnsi="Times New Roman"/>
          <w:color w:val="000000" w:themeColor="text1"/>
          <w:sz w:val="28"/>
          <w:szCs w:val="28"/>
          <w:lang w:val="en-US"/>
        </w:rPr>
      </w:pPr>
      <w:r w:rsidRPr="00126041">
        <w:rPr>
          <w:rFonts w:ascii="Times New Roman" w:hAnsi="Times New Roman"/>
          <w:color w:val="000000" w:themeColor="text1"/>
          <w:sz w:val="28"/>
          <w:szCs w:val="28"/>
          <w:lang w:val="en-US"/>
        </w:rPr>
        <w:t>- Taylor &amp; Francis Group</w:t>
      </w:r>
    </w:p>
    <w:p w:rsidR="003A0E4A" w:rsidRPr="00126041" w:rsidRDefault="003A0E4A" w:rsidP="003A0E4A">
      <w:pPr>
        <w:rPr>
          <w:rFonts w:ascii="Times New Roman" w:hAnsi="Times New Roman"/>
          <w:color w:val="000000" w:themeColor="text1"/>
          <w:sz w:val="28"/>
          <w:szCs w:val="28"/>
          <w:lang w:val="en-US"/>
        </w:rPr>
      </w:pPr>
    </w:p>
    <w:p w:rsidR="007743A1" w:rsidRPr="00126041" w:rsidRDefault="007743A1" w:rsidP="003A0E4A">
      <w:pPr>
        <w:rPr>
          <w:rFonts w:ascii="Times New Roman" w:hAnsi="Times New Roman"/>
          <w:color w:val="000000" w:themeColor="text1"/>
          <w:sz w:val="28"/>
          <w:szCs w:val="28"/>
          <w:lang w:val="en-US"/>
        </w:rPr>
      </w:pPr>
    </w:p>
    <w:p w:rsidR="007743A1" w:rsidRPr="00126041" w:rsidRDefault="007743A1" w:rsidP="003A0E4A">
      <w:pPr>
        <w:rPr>
          <w:rFonts w:ascii="Times New Roman" w:hAnsi="Times New Roman"/>
          <w:color w:val="000000" w:themeColor="text1"/>
          <w:sz w:val="28"/>
          <w:szCs w:val="28"/>
          <w:lang w:val="en-US"/>
        </w:rPr>
      </w:pPr>
    </w:p>
    <w:p w:rsidR="00DF1F1D" w:rsidRPr="00126041" w:rsidRDefault="00DF1F1D" w:rsidP="00D23B14">
      <w:pPr>
        <w:ind w:firstLine="0"/>
        <w:rPr>
          <w:rFonts w:ascii="Times New Roman" w:hAnsi="Times New Roman"/>
          <w:b/>
          <w:bCs/>
          <w:color w:val="000000" w:themeColor="text1"/>
          <w:sz w:val="28"/>
          <w:szCs w:val="28"/>
        </w:rPr>
      </w:pPr>
      <w:r w:rsidRPr="00126041">
        <w:rPr>
          <w:rFonts w:ascii="Times New Roman" w:hAnsi="Times New Roman"/>
          <w:b/>
          <w:bCs/>
          <w:color w:val="000000" w:themeColor="text1"/>
          <w:sz w:val="28"/>
          <w:szCs w:val="28"/>
        </w:rPr>
        <w:lastRenderedPageBreak/>
        <w:t>10. Методические указания для обучающихся по освоению дисциплины</w:t>
      </w:r>
    </w:p>
    <w:p w:rsidR="00004E7E" w:rsidRPr="00126041" w:rsidRDefault="00004E7E" w:rsidP="00D23B14">
      <w:pPr>
        <w:ind w:firstLine="0"/>
        <w:rPr>
          <w:rFonts w:ascii="Times New Roman" w:hAnsi="Times New Roman"/>
          <w:b/>
          <w:bCs/>
          <w:color w:val="000000" w:themeColor="text1"/>
          <w:sz w:val="28"/>
          <w:szCs w:val="28"/>
        </w:rPr>
      </w:pPr>
    </w:p>
    <w:p w:rsidR="00E86CCE" w:rsidRPr="00126041" w:rsidRDefault="00E86CCE" w:rsidP="00D23B14">
      <w:pPr>
        <w:ind w:firstLine="0"/>
        <w:rPr>
          <w:rFonts w:ascii="Times New Roman" w:hAnsi="Times New Roman"/>
          <w:b/>
          <w:bCs/>
          <w:color w:val="000000" w:themeColor="text1"/>
          <w:sz w:val="28"/>
          <w:szCs w:val="28"/>
        </w:rPr>
      </w:pPr>
      <w:r w:rsidRPr="00126041">
        <w:rPr>
          <w:rFonts w:ascii="Times New Roman" w:hAnsi="Times New Roman"/>
          <w:b/>
          <w:bCs/>
          <w:color w:val="000000" w:themeColor="text1"/>
          <w:sz w:val="28"/>
          <w:szCs w:val="28"/>
        </w:rPr>
        <w:t>10.1. Методические рекомендации по освоению теоретической части курса и подготовке к лекциям:</w:t>
      </w:r>
    </w:p>
    <w:p w:rsidR="00E86CCE" w:rsidRPr="00126041" w:rsidRDefault="00E86CCE" w:rsidP="00613984">
      <w:pPr>
        <w:numPr>
          <w:ilvl w:val="0"/>
          <w:numId w:val="7"/>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B43916" w:rsidRPr="00126041">
        <w:rPr>
          <w:rFonts w:ascii="Times New Roman" w:hAnsi="Times New Roman"/>
          <w:color w:val="000000" w:themeColor="text1"/>
          <w:sz w:val="28"/>
          <w:szCs w:val="28"/>
        </w:rPr>
        <w:t>Сравнительная политология</w:t>
      </w:r>
      <w:r w:rsidRPr="00126041">
        <w:rPr>
          <w:rFonts w:ascii="Times New Roman" w:hAnsi="Times New Roman"/>
          <w:color w:val="000000" w:themeColor="text1"/>
          <w:sz w:val="28"/>
          <w:szCs w:val="28"/>
        </w:rPr>
        <w:t>» (Рабочая программа размещена на образовательном портале университета);</w:t>
      </w:r>
    </w:p>
    <w:p w:rsidR="00E86CCE" w:rsidRPr="00126041" w:rsidRDefault="00E86CCE" w:rsidP="00613984">
      <w:pPr>
        <w:numPr>
          <w:ilvl w:val="0"/>
          <w:numId w:val="7"/>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126041">
        <w:rPr>
          <w:rFonts w:ascii="Times New Roman" w:hAnsi="Times New Roman"/>
          <w:color w:val="000000" w:themeColor="text1"/>
          <w:sz w:val="28"/>
          <w:szCs w:val="28"/>
        </w:rPr>
        <w:t xml:space="preserve">основная </w:t>
      </w:r>
      <w:r w:rsidRPr="00126041">
        <w:rPr>
          <w:rFonts w:ascii="Times New Roman" w:hAnsi="Times New Roman"/>
          <w:color w:val="000000" w:themeColor="text1"/>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rsidR="00E86CCE" w:rsidRPr="00126041" w:rsidRDefault="00E86CCE" w:rsidP="00613984">
      <w:pPr>
        <w:numPr>
          <w:ilvl w:val="0"/>
          <w:numId w:val="7"/>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rsidR="00E86CCE" w:rsidRPr="00126041" w:rsidRDefault="00E86CCE" w:rsidP="00613984">
      <w:pPr>
        <w:numPr>
          <w:ilvl w:val="0"/>
          <w:numId w:val="7"/>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rsidR="00E86CCE" w:rsidRPr="00126041" w:rsidRDefault="00E86CCE" w:rsidP="00613984">
      <w:pPr>
        <w:numPr>
          <w:ilvl w:val="0"/>
          <w:numId w:val="8"/>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rsidR="00B43916" w:rsidRPr="00126041" w:rsidRDefault="00B43916" w:rsidP="00057E0C">
      <w:pPr>
        <w:ind w:firstLine="0"/>
        <w:rPr>
          <w:rFonts w:ascii="Times New Roman" w:hAnsi="Times New Roman"/>
          <w:b/>
          <w:color w:val="000000" w:themeColor="text1"/>
          <w:sz w:val="28"/>
          <w:szCs w:val="28"/>
        </w:rPr>
      </w:pPr>
    </w:p>
    <w:p w:rsidR="00E86CCE" w:rsidRPr="00126041" w:rsidRDefault="00E86CCE" w:rsidP="00057E0C">
      <w:pPr>
        <w:ind w:firstLine="0"/>
        <w:rPr>
          <w:rFonts w:ascii="Times New Roman" w:hAnsi="Times New Roman"/>
          <w:b/>
          <w:color w:val="000000" w:themeColor="text1"/>
          <w:sz w:val="28"/>
          <w:szCs w:val="28"/>
        </w:rPr>
      </w:pPr>
      <w:r w:rsidRPr="00126041">
        <w:rPr>
          <w:rFonts w:ascii="Times New Roman" w:hAnsi="Times New Roman"/>
          <w:b/>
          <w:color w:val="000000" w:themeColor="text1"/>
          <w:sz w:val="28"/>
          <w:szCs w:val="28"/>
        </w:rPr>
        <w:t>10.2. Методические рекомендации студентам при подготовке к практическим занятиям:</w:t>
      </w:r>
    </w:p>
    <w:p w:rsidR="00E86CCE" w:rsidRPr="00126041" w:rsidRDefault="00E86CCE" w:rsidP="00613984">
      <w:pPr>
        <w:numPr>
          <w:ilvl w:val="0"/>
          <w:numId w:val="9"/>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rsidR="00E86CCE" w:rsidRPr="00126041" w:rsidRDefault="00E86CCE" w:rsidP="00613984">
      <w:pPr>
        <w:numPr>
          <w:ilvl w:val="0"/>
          <w:numId w:val="9"/>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 ходе практических занятий студентам следует привлекать свои знания теоретического курса, других дисциплин, связанных с изучением </w:t>
      </w:r>
      <w:r w:rsidRPr="00126041">
        <w:rPr>
          <w:rFonts w:ascii="Times New Roman" w:hAnsi="Times New Roman"/>
          <w:color w:val="000000" w:themeColor="text1"/>
          <w:sz w:val="28"/>
          <w:szCs w:val="28"/>
        </w:rPr>
        <w:lastRenderedPageBreak/>
        <w:t>данной дисциплины (в соответствии с рабочей программой) для понимания происходящих политических явлений, процессов, событий;</w:t>
      </w:r>
    </w:p>
    <w:p w:rsidR="00E86CCE" w:rsidRPr="00126041" w:rsidRDefault="00E86CCE" w:rsidP="00613984">
      <w:pPr>
        <w:numPr>
          <w:ilvl w:val="0"/>
          <w:numId w:val="9"/>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rsidR="00E86CCE" w:rsidRPr="00126041" w:rsidRDefault="00E86CCE" w:rsidP="00613984">
      <w:pPr>
        <w:numPr>
          <w:ilvl w:val="0"/>
          <w:numId w:val="9"/>
        </w:numPr>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rsidR="00E86CCE" w:rsidRPr="00126041" w:rsidRDefault="00E86CCE" w:rsidP="00613984">
      <w:pPr>
        <w:numPr>
          <w:ilvl w:val="0"/>
          <w:numId w:val="9"/>
        </w:numPr>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B43916" w:rsidRPr="00126041" w:rsidRDefault="00B43916" w:rsidP="00057E0C">
      <w:pPr>
        <w:ind w:firstLine="0"/>
        <w:rPr>
          <w:rFonts w:ascii="Times New Roman" w:hAnsi="Times New Roman"/>
          <w:b/>
          <w:color w:val="000000" w:themeColor="text1"/>
          <w:sz w:val="28"/>
          <w:szCs w:val="28"/>
        </w:rPr>
      </w:pPr>
    </w:p>
    <w:p w:rsidR="00E86CCE" w:rsidRPr="00126041" w:rsidRDefault="00E86CCE" w:rsidP="00057E0C">
      <w:pPr>
        <w:ind w:firstLine="0"/>
        <w:rPr>
          <w:rFonts w:ascii="Times New Roman" w:hAnsi="Times New Roman"/>
          <w:b/>
          <w:color w:val="000000" w:themeColor="text1"/>
          <w:sz w:val="28"/>
          <w:szCs w:val="28"/>
        </w:rPr>
      </w:pPr>
      <w:r w:rsidRPr="00126041">
        <w:rPr>
          <w:rFonts w:ascii="Times New Roman" w:hAnsi="Times New Roman"/>
          <w:b/>
          <w:color w:val="000000" w:themeColor="text1"/>
          <w:sz w:val="28"/>
          <w:szCs w:val="28"/>
        </w:rPr>
        <w:t>10.3. Методические рекомендации студентам по выполнению домашних самостоятельных заданий:</w:t>
      </w:r>
    </w:p>
    <w:p w:rsidR="00E86CCE" w:rsidRPr="00126041" w:rsidRDefault="00E86CCE" w:rsidP="00613984">
      <w:pPr>
        <w:numPr>
          <w:ilvl w:val="0"/>
          <w:numId w:val="10"/>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rsidR="00E86CCE" w:rsidRPr="00126041" w:rsidRDefault="00E86CCE" w:rsidP="00613984">
      <w:pPr>
        <w:numPr>
          <w:ilvl w:val="0"/>
          <w:numId w:val="10"/>
        </w:numPr>
        <w:tabs>
          <w:tab w:val="num" w:pos="0"/>
        </w:tabs>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rsidR="00E86CCE" w:rsidRPr="00126041" w:rsidRDefault="00E86CCE" w:rsidP="00613984">
      <w:pPr>
        <w:numPr>
          <w:ilvl w:val="0"/>
          <w:numId w:val="10"/>
        </w:numPr>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rsidR="001F520A" w:rsidRPr="00126041" w:rsidRDefault="00E86CCE" w:rsidP="00613984">
      <w:pPr>
        <w:numPr>
          <w:ilvl w:val="0"/>
          <w:numId w:val="10"/>
        </w:numPr>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rsidR="001F520A" w:rsidRPr="00126041" w:rsidRDefault="001F520A" w:rsidP="001F520A">
      <w:pPr>
        <w:outlineLvl w:val="0"/>
        <w:rPr>
          <w:rFonts w:ascii="Times New Roman" w:hAnsi="Times New Roman"/>
          <w:b/>
          <w:color w:val="000000" w:themeColor="text1"/>
          <w:sz w:val="28"/>
          <w:szCs w:val="28"/>
        </w:rPr>
      </w:pPr>
      <w:r w:rsidRPr="00126041">
        <w:rPr>
          <w:rFonts w:ascii="Times New Roman" w:hAnsi="Times New Roman"/>
          <w:b/>
          <w:color w:val="000000" w:themeColor="text1"/>
          <w:sz w:val="28"/>
          <w:szCs w:val="28"/>
        </w:rPr>
        <w:t>Рекомендации по выполнению контрольных работ</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1F520A" w:rsidRPr="00126041" w:rsidRDefault="001F520A" w:rsidP="001F520A">
      <w:pPr>
        <w:jc w:val="center"/>
        <w:outlineLvl w:val="0"/>
        <w:rPr>
          <w:rFonts w:ascii="Times New Roman" w:hAnsi="Times New Roman"/>
          <w:b/>
          <w:color w:val="000000" w:themeColor="text1"/>
          <w:sz w:val="28"/>
          <w:szCs w:val="28"/>
        </w:rPr>
      </w:pPr>
      <w:r w:rsidRPr="00126041">
        <w:rPr>
          <w:rFonts w:ascii="Times New Roman" w:hAnsi="Times New Roman"/>
          <w:b/>
          <w:color w:val="000000" w:themeColor="text1"/>
          <w:sz w:val="28"/>
          <w:szCs w:val="28"/>
        </w:rPr>
        <w:t>Требования к оформлению</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1F520A" w:rsidRPr="00126041" w:rsidRDefault="001F520A" w:rsidP="001F520A">
      <w:pPr>
        <w:numPr>
          <w:ilvl w:val="0"/>
          <w:numId w:val="12"/>
        </w:numPr>
        <w:rPr>
          <w:rFonts w:ascii="Times New Roman" w:hAnsi="Times New Roman"/>
          <w:b/>
          <w:color w:val="000000" w:themeColor="text1"/>
          <w:sz w:val="28"/>
          <w:szCs w:val="28"/>
        </w:rPr>
      </w:pPr>
      <w:r w:rsidRPr="00126041">
        <w:rPr>
          <w:rFonts w:ascii="Times New Roman" w:hAnsi="Times New Roman"/>
          <w:b/>
          <w:color w:val="000000" w:themeColor="text1"/>
          <w:sz w:val="28"/>
          <w:szCs w:val="28"/>
        </w:rPr>
        <w:t>Оформление титульного листа</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На титульном листе должны быть названия:</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lastRenderedPageBreak/>
        <w:t xml:space="preserve"> - вуза;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факультета;</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Департамента/кафедры;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дисциплины;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темы контрольной работы;</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Ф.И.О. студента и номер группы;</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Ф.И.О. преподавателя;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город и год.</w:t>
      </w:r>
    </w:p>
    <w:p w:rsidR="001F520A" w:rsidRPr="00126041" w:rsidRDefault="001F520A" w:rsidP="001F520A">
      <w:pPr>
        <w:ind w:firstLine="708"/>
        <w:rPr>
          <w:b/>
          <w:color w:val="000000" w:themeColor="text1"/>
          <w:sz w:val="28"/>
          <w:szCs w:val="28"/>
        </w:rPr>
      </w:pPr>
      <w:r w:rsidRPr="00126041">
        <w:rPr>
          <w:b/>
          <w:color w:val="000000" w:themeColor="text1"/>
          <w:sz w:val="28"/>
          <w:szCs w:val="28"/>
        </w:rPr>
        <w:t>2.Структура работы</w:t>
      </w:r>
    </w:p>
    <w:p w:rsidR="001F520A" w:rsidRPr="00126041" w:rsidRDefault="001F520A" w:rsidP="001F520A">
      <w:pPr>
        <w:ind w:firstLine="708"/>
        <w:rPr>
          <w:rFonts w:ascii="Times New Roman" w:hAnsi="Times New Roman"/>
          <w:color w:val="000000" w:themeColor="text1"/>
          <w:sz w:val="28"/>
          <w:szCs w:val="28"/>
        </w:rPr>
      </w:pPr>
      <w:r w:rsidRPr="00126041">
        <w:rPr>
          <w:color w:val="000000" w:themeColor="text1"/>
          <w:sz w:val="28"/>
          <w:szCs w:val="28"/>
        </w:rPr>
        <w:t xml:space="preserve"> </w:t>
      </w:r>
      <w:r w:rsidRPr="00126041">
        <w:rPr>
          <w:color w:val="000000" w:themeColor="text1"/>
          <w:sz w:val="28"/>
          <w:szCs w:val="28"/>
        </w:rPr>
        <w:tab/>
      </w:r>
      <w:r w:rsidRPr="00126041">
        <w:rPr>
          <w:rFonts w:ascii="Times New Roman" w:hAnsi="Times New Roman"/>
          <w:color w:val="000000" w:themeColor="text1"/>
          <w:sz w:val="28"/>
          <w:szCs w:val="28"/>
        </w:rPr>
        <w:t xml:space="preserve">Контрольная работа должна быть структурирована и состоять из: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содержания;</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введения;</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основной части с названием (разделением на параграфы с названиями);</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заключения;</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b/>
          <w:color w:val="000000" w:themeColor="text1"/>
          <w:sz w:val="28"/>
          <w:szCs w:val="28"/>
        </w:rPr>
        <w:t>3. Объём контрольной работы</w:t>
      </w:r>
      <w:r w:rsidRPr="00126041">
        <w:rPr>
          <w:rFonts w:ascii="Times New Roman" w:hAnsi="Times New Roman"/>
          <w:color w:val="000000" w:themeColor="text1"/>
          <w:sz w:val="28"/>
          <w:szCs w:val="28"/>
        </w:rPr>
        <w:t xml:space="preserve">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rsidR="001F520A" w:rsidRPr="00126041" w:rsidRDefault="001F520A" w:rsidP="001F520A">
      <w:pPr>
        <w:ind w:firstLine="708"/>
        <w:rPr>
          <w:rFonts w:ascii="Times New Roman" w:hAnsi="Times New Roman"/>
          <w:b/>
          <w:color w:val="000000" w:themeColor="text1"/>
          <w:sz w:val="28"/>
          <w:szCs w:val="28"/>
        </w:rPr>
      </w:pPr>
      <w:r w:rsidRPr="00126041">
        <w:rPr>
          <w:rFonts w:ascii="Times New Roman" w:hAnsi="Times New Roman"/>
          <w:b/>
          <w:color w:val="000000" w:themeColor="text1"/>
          <w:sz w:val="28"/>
          <w:szCs w:val="28"/>
        </w:rPr>
        <w:t>4. Нумерация страниц</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1F520A" w:rsidRPr="00126041" w:rsidRDefault="001F520A" w:rsidP="001F520A">
      <w:pPr>
        <w:ind w:firstLine="708"/>
        <w:rPr>
          <w:rFonts w:ascii="Times New Roman" w:hAnsi="Times New Roman"/>
          <w:b/>
          <w:color w:val="000000" w:themeColor="text1"/>
          <w:sz w:val="28"/>
          <w:szCs w:val="28"/>
        </w:rPr>
      </w:pPr>
      <w:r w:rsidRPr="00126041">
        <w:rPr>
          <w:rFonts w:ascii="Times New Roman" w:hAnsi="Times New Roman"/>
          <w:b/>
          <w:color w:val="000000" w:themeColor="text1"/>
          <w:sz w:val="28"/>
          <w:szCs w:val="28"/>
        </w:rPr>
        <w:t xml:space="preserve">5. Оформление ссылок и библиографического списка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w:t>
      </w:r>
      <w:r w:rsidRPr="00126041">
        <w:rPr>
          <w:rFonts w:ascii="Times New Roman" w:hAnsi="Times New Roman"/>
          <w:color w:val="000000" w:themeColor="text1"/>
          <w:sz w:val="28"/>
          <w:szCs w:val="28"/>
        </w:rPr>
        <w:lastRenderedPageBreak/>
        <w:t>указываются названия журналов, год и номер выпуска), места издания, издательства, года издания и количества страниц.</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rsidR="001F520A" w:rsidRPr="00126041" w:rsidRDefault="001F520A" w:rsidP="001F520A">
      <w:pPr>
        <w:ind w:firstLine="708"/>
        <w:rPr>
          <w:color w:val="000000" w:themeColor="text1"/>
          <w:sz w:val="20"/>
          <w:szCs w:val="20"/>
        </w:rPr>
      </w:pPr>
      <w:r w:rsidRPr="00126041">
        <w:rPr>
          <w:rFonts w:ascii="Times New Roman" w:hAnsi="Times New Roman"/>
          <w:color w:val="000000" w:themeColor="text1"/>
          <w:sz w:val="20"/>
          <w:szCs w:val="20"/>
        </w:rPr>
        <w:t>Например:</w:t>
      </w:r>
      <w:r w:rsidRPr="00126041">
        <w:rPr>
          <w:color w:val="000000" w:themeColor="text1"/>
          <w:sz w:val="20"/>
          <w:szCs w:val="20"/>
        </w:rPr>
        <w:t xml:space="preserve"> </w:t>
      </w:r>
    </w:p>
    <w:p w:rsidR="001F520A" w:rsidRPr="00126041" w:rsidRDefault="001F520A" w:rsidP="001F520A">
      <w:pPr>
        <w:ind w:firstLine="708"/>
        <w:rPr>
          <w:i/>
          <w:color w:val="000000" w:themeColor="text1"/>
          <w:sz w:val="20"/>
          <w:szCs w:val="20"/>
        </w:rPr>
      </w:pPr>
      <w:r w:rsidRPr="00126041">
        <w:rPr>
          <w:i/>
          <w:color w:val="000000" w:themeColor="text1"/>
          <w:sz w:val="20"/>
          <w:szCs w:val="20"/>
        </w:rPr>
        <w:t xml:space="preserve">1.   Википедия. Философия. </w:t>
      </w:r>
      <w:r w:rsidRPr="00126041">
        <w:rPr>
          <w:color w:val="000000" w:themeColor="text1"/>
          <w:sz w:val="20"/>
          <w:szCs w:val="20"/>
        </w:rPr>
        <w:t>–</w:t>
      </w:r>
      <w:r w:rsidRPr="00126041">
        <w:rPr>
          <w:i/>
          <w:color w:val="000000" w:themeColor="text1"/>
          <w:sz w:val="20"/>
          <w:szCs w:val="20"/>
        </w:rPr>
        <w:t xml:space="preserve"> URL: http://ru.wikipedia.org/wiki (дата обращения: 21.12.2011).</w:t>
      </w:r>
    </w:p>
    <w:p w:rsidR="001F520A" w:rsidRPr="00126041" w:rsidRDefault="001F520A" w:rsidP="001F520A">
      <w:pPr>
        <w:ind w:firstLine="708"/>
        <w:rPr>
          <w:i/>
          <w:color w:val="000000" w:themeColor="text1"/>
          <w:sz w:val="20"/>
          <w:szCs w:val="20"/>
        </w:rPr>
      </w:pPr>
      <w:r w:rsidRPr="00126041">
        <w:rPr>
          <w:i/>
          <w:color w:val="000000" w:themeColor="text1"/>
          <w:sz w:val="20"/>
          <w:szCs w:val="20"/>
        </w:rPr>
        <w:t>2. Дмитрий Медведев [личный сайт].</w:t>
      </w:r>
      <w:r w:rsidRPr="00126041">
        <w:rPr>
          <w:color w:val="000000" w:themeColor="text1"/>
          <w:sz w:val="20"/>
          <w:szCs w:val="20"/>
        </w:rPr>
        <w:t xml:space="preserve"> –</w:t>
      </w:r>
      <w:r w:rsidRPr="00126041">
        <w:rPr>
          <w:i/>
          <w:color w:val="000000" w:themeColor="text1"/>
          <w:sz w:val="20"/>
          <w:szCs w:val="20"/>
        </w:rPr>
        <w:t xml:space="preserve"> URL: http://medvedev.kremlin.ru (дата обращения: 01.04.2012).</w:t>
      </w:r>
    </w:p>
    <w:p w:rsidR="001F520A" w:rsidRPr="00126041" w:rsidRDefault="001F520A" w:rsidP="001F520A">
      <w:pPr>
        <w:outlineLvl w:val="0"/>
        <w:rPr>
          <w:rFonts w:ascii="Times New Roman" w:hAnsi="Times New Roman"/>
          <w:b/>
          <w:color w:val="000000" w:themeColor="text1"/>
          <w:sz w:val="20"/>
          <w:szCs w:val="20"/>
        </w:rPr>
      </w:pPr>
    </w:p>
    <w:p w:rsidR="001F520A" w:rsidRPr="00126041" w:rsidRDefault="001F520A" w:rsidP="001F520A">
      <w:pPr>
        <w:jc w:val="center"/>
        <w:outlineLvl w:val="0"/>
        <w:rPr>
          <w:rFonts w:ascii="Times New Roman" w:hAnsi="Times New Roman"/>
          <w:b/>
          <w:color w:val="000000" w:themeColor="text1"/>
          <w:sz w:val="28"/>
          <w:szCs w:val="28"/>
        </w:rPr>
      </w:pPr>
      <w:r w:rsidRPr="00126041">
        <w:rPr>
          <w:rFonts w:ascii="Times New Roman" w:hAnsi="Times New Roman"/>
          <w:b/>
          <w:color w:val="000000" w:themeColor="text1"/>
          <w:sz w:val="28"/>
          <w:szCs w:val="28"/>
        </w:rPr>
        <w:t>Требования к содержанию</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Параграфы в работе должны быть относительно равномерны по объёму.</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1F520A"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004E7E" w:rsidRPr="00126041" w:rsidRDefault="001F520A" w:rsidP="001F520A">
      <w:pPr>
        <w:ind w:firstLine="708"/>
        <w:rPr>
          <w:rFonts w:ascii="Times New Roman" w:hAnsi="Times New Roman"/>
          <w:color w:val="000000" w:themeColor="text1"/>
          <w:sz w:val="28"/>
          <w:szCs w:val="28"/>
        </w:rPr>
      </w:pPr>
      <w:r w:rsidRPr="00126041">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rsidR="00004E7E" w:rsidRPr="00126041" w:rsidRDefault="00004E7E" w:rsidP="001F520A">
      <w:pPr>
        <w:ind w:firstLine="708"/>
        <w:rPr>
          <w:rFonts w:ascii="Times New Roman" w:hAnsi="Times New Roman"/>
          <w:color w:val="000000" w:themeColor="text1"/>
          <w:sz w:val="28"/>
          <w:szCs w:val="28"/>
        </w:rPr>
      </w:pPr>
    </w:p>
    <w:p w:rsidR="001F520A" w:rsidRPr="00126041" w:rsidRDefault="00004E7E" w:rsidP="001F520A">
      <w:pPr>
        <w:ind w:firstLine="708"/>
        <w:rPr>
          <w:rFonts w:ascii="Times New Roman" w:hAnsi="Times New Roman"/>
          <w:color w:val="000000" w:themeColor="text1"/>
          <w:sz w:val="28"/>
          <w:szCs w:val="28"/>
        </w:rPr>
      </w:pPr>
      <w:r w:rsidRPr="00126041">
        <w:rPr>
          <w:rFonts w:ascii="Times New Roman" w:hAnsi="Times New Roman"/>
          <w:b/>
          <w:bCs/>
          <w:color w:val="000000" w:themeColor="text1"/>
          <w:sz w:val="28"/>
          <w:szCs w:val="28"/>
        </w:rPr>
        <w:t>10.3.  Рекомендации по выполнению домашнего творческого задания</w:t>
      </w:r>
    </w:p>
    <w:p w:rsidR="00096C9E" w:rsidRPr="00126041" w:rsidRDefault="00096C9E" w:rsidP="00096C9E">
      <w:pPr>
        <w:ind w:firstLine="0"/>
        <w:rPr>
          <w:rFonts w:ascii="Times New Roman" w:hAnsi="Times New Roman"/>
          <w:color w:val="000000" w:themeColor="text1"/>
          <w:sz w:val="28"/>
          <w:szCs w:val="28"/>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Домашнее творческое задание направлено на развитие навыков проведения исследовательского интервью и предполагает базовое владение качественно-социологическими методами исследования.</w:t>
      </w:r>
    </w:p>
    <w:p w:rsidR="00096C9E" w:rsidRPr="00126041" w:rsidRDefault="00096C9E" w:rsidP="00096C9E">
      <w:pPr>
        <w:ind w:firstLine="0"/>
        <w:rPr>
          <w:rFonts w:ascii="Times New Roman" w:hAnsi="Times New Roman"/>
          <w:color w:val="000000" w:themeColor="text1"/>
          <w:sz w:val="28"/>
          <w:szCs w:val="28"/>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Суть задания: Записать и расшифровать интервью с политическим активистом или участником социального движения. Файл с записью и расшифровка (и то, и другое!) сдаются преподавателю. Запись делается на любое имеющееся устройство. Можно провести интервью по скайпу или мессенджеру, но аудиозапись необходима все равно. Нельзя интервьюировать других студентов учебной группы.</w:t>
      </w:r>
    </w:p>
    <w:p w:rsidR="00096C9E" w:rsidRPr="00126041" w:rsidRDefault="00096C9E" w:rsidP="00096C9E">
      <w:pPr>
        <w:ind w:firstLine="0"/>
        <w:rPr>
          <w:rFonts w:ascii="Times New Roman" w:hAnsi="Times New Roman"/>
          <w:color w:val="000000" w:themeColor="text1"/>
          <w:sz w:val="28"/>
          <w:szCs w:val="28"/>
          <w:highlight w:val="yellow"/>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Алгоритм работы:</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1)Найдите человека, который принимает участие в политическом или социальном движении. Человек должен быть достаточно ответственным (т.е., не подходят подростки). Пол, возраст, социальное положение – любые. Человек должен а) доверять вам и быть откровенным насколько возможно, б) находиться от вас на некоторой дистанции, так как с незнакомыми проще откровенничать (т.е., не подойдут ближайшие родственники), в) не давать односложных ответов, любить рассказывать о себе.</w:t>
      </w:r>
    </w:p>
    <w:p w:rsidR="00096C9E" w:rsidRPr="00126041" w:rsidRDefault="00096C9E" w:rsidP="00096C9E">
      <w:pPr>
        <w:ind w:firstLine="0"/>
        <w:rPr>
          <w:rFonts w:ascii="Times New Roman" w:hAnsi="Times New Roman"/>
          <w:color w:val="000000" w:themeColor="text1"/>
          <w:sz w:val="28"/>
          <w:szCs w:val="28"/>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2)Запишите пол, возраст и род занятий интервьюируемого. </w:t>
      </w:r>
    </w:p>
    <w:p w:rsidR="00096C9E" w:rsidRPr="00126041" w:rsidRDefault="00096C9E" w:rsidP="00096C9E">
      <w:pPr>
        <w:ind w:firstLine="0"/>
        <w:rPr>
          <w:rFonts w:ascii="Times New Roman" w:hAnsi="Times New Roman"/>
          <w:color w:val="000000" w:themeColor="text1"/>
          <w:sz w:val="28"/>
          <w:szCs w:val="28"/>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3)Задайте следующие вопросы (примерные вопросы ориентированы на опрос волонтера социальной работы):</w:t>
      </w:r>
    </w:p>
    <w:p w:rsidR="00096C9E" w:rsidRPr="00126041" w:rsidRDefault="00096C9E" w:rsidP="00096C9E">
      <w:pPr>
        <w:ind w:firstLine="0"/>
        <w:rPr>
          <w:rFonts w:ascii="Times New Roman" w:hAnsi="Times New Roman"/>
          <w:color w:val="000000" w:themeColor="text1"/>
          <w:sz w:val="28"/>
          <w:szCs w:val="28"/>
          <w:highlight w:val="yellow"/>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Расскажите немного о Вашей организации: сколько лет она существует, кто её основал, чем она занимается.</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В чем состоит цель социального проекта? Расскажите, пожалуйста, о способах ее достижения, применяемых в вашей работе методах. Чем именно вы занимаетесь и как это делаете? На какие социальные группы направлен проект?</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Кто участвует в социальной деятельности Вашей организации (группы)? Представители каких групп населения (молодёжь, студенты, пожилые, женщины, мужчины, работающие, незанятые и т.д.)? Чем они занимаются в основной деятельности? </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В чём Вы видите основную миссию… пользу для людей… предназначение… деятельности Вашей группы (реализации проекта)?</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Насколько удалось достичь цели социального проекта? Что можно назвать вашими достижениями? Чего не удалось сделать и почему?</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Как ваша деятельность изменила ситуацию в городе, регионе, стране?</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Можно ли говорить о влиянии проекта на тех, кто его реализовывал? В чем оно состоит? </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lastRenderedPageBreak/>
        <w:sym w:font="Symbol" w:char="F0B7"/>
      </w:r>
      <w:r w:rsidRPr="00126041">
        <w:rPr>
          <w:rFonts w:ascii="Times New Roman" w:hAnsi="Times New Roman"/>
          <w:color w:val="000000" w:themeColor="text1"/>
          <w:sz w:val="28"/>
          <w:szCs w:val="28"/>
        </w:rPr>
        <w:t xml:space="preserve"> Почему Вы занялись добровольческой деятельностью? Что она даёт лично Вам?</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Участвуете ли Вы в мероприятиях, направленных на повышение квалификации добровольцев (съездах добровольцев, тренингах, научно-практических семинарах, круглых столах, каких-либо ещё (расскажите)? </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Приносят ли эти мероприятия какую-либо пользу лично Вам? Вашей группе в реализации социальных проектов? В чём она заключается?</w:t>
      </w: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Расскажите какие-нибудь интересные (запомнившиеся Вам) истории, </w:t>
      </w:r>
      <w:r w:rsidRPr="00126041">
        <w:rPr>
          <w:rFonts w:ascii="Times New Roman" w:hAnsi="Times New Roman"/>
          <w:color w:val="000000" w:themeColor="text1"/>
          <w:sz w:val="28"/>
          <w:szCs w:val="28"/>
        </w:rPr>
        <w:sym w:font="Symbol" w:char="F0B7"/>
      </w:r>
      <w:r w:rsidRPr="00126041">
        <w:rPr>
          <w:rFonts w:ascii="Times New Roman" w:hAnsi="Times New Roman"/>
          <w:color w:val="000000" w:themeColor="text1"/>
          <w:sz w:val="28"/>
          <w:szCs w:val="28"/>
        </w:rPr>
        <w:t xml:space="preserve"> характеризующие деятельность Вашей организации (группы). (Если истории относятся к негативным случаям, конфликтам и т.п. - Как Вы считаете, что нужно сделать, чтобы этого избежать?)</w:t>
      </w:r>
    </w:p>
    <w:p w:rsidR="00096C9E" w:rsidRPr="00126041" w:rsidRDefault="00096C9E" w:rsidP="00096C9E">
      <w:pPr>
        <w:ind w:firstLine="0"/>
        <w:rPr>
          <w:rFonts w:ascii="Times New Roman" w:hAnsi="Times New Roman"/>
          <w:color w:val="000000" w:themeColor="text1"/>
          <w:sz w:val="28"/>
          <w:szCs w:val="28"/>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4)В ходе интервью поощряйте вашего собеседника рассказывать как можно больше, не прерывайте его, задавайте поощряющие вопросы, если необходимо.</w:t>
      </w:r>
    </w:p>
    <w:p w:rsidR="00096C9E" w:rsidRPr="00126041" w:rsidRDefault="00096C9E" w:rsidP="00096C9E">
      <w:pPr>
        <w:ind w:firstLine="0"/>
        <w:rPr>
          <w:rFonts w:ascii="Times New Roman" w:hAnsi="Times New Roman"/>
          <w:color w:val="000000" w:themeColor="text1"/>
          <w:sz w:val="28"/>
          <w:szCs w:val="28"/>
        </w:rPr>
      </w:pPr>
    </w:p>
    <w:p w:rsidR="00096C9E" w:rsidRPr="00126041" w:rsidRDefault="00096C9E" w:rsidP="00096C9E">
      <w:pPr>
        <w:ind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 xml:space="preserve">5)Расшифруйте запись. В начале расшифровки запишите пол, возраст и род занятий собеседника. </w:t>
      </w:r>
    </w:p>
    <w:p w:rsidR="001F520A" w:rsidRPr="00126041" w:rsidRDefault="001F520A" w:rsidP="001F520A">
      <w:pPr>
        <w:widowControl w:val="0"/>
        <w:autoSpaceDE w:val="0"/>
        <w:autoSpaceDN w:val="0"/>
        <w:outlineLvl w:val="0"/>
        <w:rPr>
          <w:b/>
          <w:bCs/>
          <w:color w:val="000000" w:themeColor="text1"/>
          <w:sz w:val="28"/>
          <w:szCs w:val="28"/>
          <w:lang w:bidi="ru-RU"/>
        </w:rPr>
      </w:pPr>
    </w:p>
    <w:p w:rsidR="000F27D6" w:rsidRPr="00126041" w:rsidRDefault="000F27D6" w:rsidP="000F27D6">
      <w:pPr>
        <w:widowControl w:val="0"/>
        <w:autoSpaceDE w:val="0"/>
        <w:autoSpaceDN w:val="0"/>
        <w:adjustRightInd w:val="0"/>
        <w:ind w:firstLine="709"/>
        <w:rPr>
          <w:rFonts w:ascii="Times New Roman" w:hAnsi="Times New Roman"/>
          <w:b/>
          <w:bCs/>
          <w:color w:val="000000" w:themeColor="text1"/>
          <w:sz w:val="28"/>
          <w:szCs w:val="28"/>
          <w:lang w:eastAsia="ru-RU"/>
        </w:rPr>
      </w:pPr>
      <w:r w:rsidRPr="00126041">
        <w:rPr>
          <w:rFonts w:ascii="Times New Roman" w:hAnsi="Times New Roman"/>
          <w:b/>
          <w:bCs/>
          <w:color w:val="000000" w:themeColor="text1"/>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0F27D6" w:rsidRPr="00126041" w:rsidRDefault="000F27D6" w:rsidP="000F27D6">
      <w:pPr>
        <w:keepNext/>
        <w:widowControl w:val="0"/>
        <w:autoSpaceDE w:val="0"/>
        <w:autoSpaceDN w:val="0"/>
        <w:adjustRightInd w:val="0"/>
        <w:ind w:firstLine="709"/>
        <w:outlineLvl w:val="0"/>
        <w:rPr>
          <w:rFonts w:ascii="Times New Roman" w:eastAsia="Calibri" w:hAnsi="Times New Roman"/>
          <w:b/>
          <w:bCs/>
          <w:color w:val="000000" w:themeColor="text1"/>
          <w:kern w:val="32"/>
          <w:sz w:val="28"/>
          <w:szCs w:val="28"/>
          <w:lang w:eastAsia="ru-RU"/>
        </w:rPr>
      </w:pPr>
      <w:bookmarkStart w:id="7" w:name="_Toc531614950"/>
      <w:bookmarkStart w:id="8" w:name="_Toc531686467"/>
      <w:r w:rsidRPr="00126041">
        <w:rPr>
          <w:rFonts w:ascii="Times New Roman" w:eastAsia="Calibri" w:hAnsi="Times New Roman"/>
          <w:b/>
          <w:bCs/>
          <w:color w:val="000000" w:themeColor="text1"/>
          <w:kern w:val="32"/>
          <w:sz w:val="28"/>
          <w:szCs w:val="28"/>
          <w:lang w:eastAsia="ru-RU"/>
        </w:rPr>
        <w:t>11. 1. Комплект лицензионного программного обеспечения:</w:t>
      </w:r>
      <w:bookmarkEnd w:id="7"/>
      <w:bookmarkEnd w:id="8"/>
    </w:p>
    <w:p w:rsidR="000F27D6" w:rsidRPr="00126041"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val="en-US" w:eastAsia="ru-RU"/>
        </w:rPr>
      </w:pPr>
      <w:bookmarkStart w:id="9" w:name="_Toc531614951"/>
      <w:bookmarkStart w:id="10" w:name="_Toc531686468"/>
      <w:r w:rsidRPr="00126041">
        <w:rPr>
          <w:rFonts w:ascii="Times New Roman" w:eastAsia="Calibri" w:hAnsi="Times New Roman"/>
          <w:bCs/>
          <w:color w:val="000000" w:themeColor="text1"/>
          <w:kern w:val="32"/>
          <w:sz w:val="28"/>
          <w:szCs w:val="28"/>
          <w:lang w:val="en-US" w:eastAsia="ru-RU"/>
        </w:rPr>
        <w:t>1. Windows, Microsoft Office.</w:t>
      </w:r>
      <w:bookmarkEnd w:id="9"/>
      <w:bookmarkEnd w:id="10"/>
    </w:p>
    <w:p w:rsidR="000F27D6" w:rsidRPr="00126041"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val="en-US" w:eastAsia="ru-RU"/>
        </w:rPr>
      </w:pPr>
      <w:bookmarkStart w:id="11" w:name="_Toc531614952"/>
      <w:bookmarkStart w:id="12" w:name="_Toc531686469"/>
      <w:r w:rsidRPr="00126041">
        <w:rPr>
          <w:rFonts w:ascii="Times New Roman" w:eastAsia="Calibri" w:hAnsi="Times New Roman"/>
          <w:bCs/>
          <w:color w:val="000000" w:themeColor="text1"/>
          <w:kern w:val="32"/>
          <w:sz w:val="28"/>
          <w:szCs w:val="28"/>
          <w:lang w:val="en-US" w:eastAsia="ru-RU"/>
        </w:rPr>
        <w:t xml:space="preserve">2. </w:t>
      </w:r>
      <w:r w:rsidRPr="00126041">
        <w:rPr>
          <w:rFonts w:ascii="Times New Roman" w:eastAsia="Calibri" w:hAnsi="Times New Roman"/>
          <w:bCs/>
          <w:color w:val="000000" w:themeColor="text1"/>
          <w:kern w:val="32"/>
          <w:sz w:val="28"/>
          <w:szCs w:val="28"/>
          <w:lang w:eastAsia="ru-RU"/>
        </w:rPr>
        <w:t>Антивирус</w:t>
      </w:r>
      <w:r w:rsidRPr="00126041">
        <w:rPr>
          <w:rFonts w:ascii="Times New Roman" w:eastAsia="Calibri" w:hAnsi="Times New Roman"/>
          <w:bCs/>
          <w:color w:val="000000" w:themeColor="text1"/>
          <w:kern w:val="32"/>
          <w:sz w:val="28"/>
          <w:szCs w:val="28"/>
          <w:lang w:val="en-US" w:eastAsia="ru-RU"/>
        </w:rPr>
        <w:t xml:space="preserve"> ESET Endpoint Security</w:t>
      </w:r>
      <w:bookmarkEnd w:id="11"/>
      <w:bookmarkEnd w:id="12"/>
    </w:p>
    <w:p w:rsidR="000F27D6" w:rsidRPr="00126041"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r w:rsidRPr="00126041">
        <w:rPr>
          <w:rFonts w:ascii="Times New Roman" w:eastAsia="Calibri" w:hAnsi="Times New Roman"/>
          <w:bCs/>
          <w:color w:val="000000" w:themeColor="text1"/>
          <w:kern w:val="32"/>
          <w:sz w:val="28"/>
          <w:szCs w:val="28"/>
          <w:lang w:eastAsia="ru-RU"/>
        </w:rPr>
        <w:t>и др.</w:t>
      </w:r>
    </w:p>
    <w:p w:rsidR="000F27D6" w:rsidRPr="00126041"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3" w:name="_Toc531614953"/>
      <w:bookmarkStart w:id="14" w:name="_Toc531686470"/>
      <w:r w:rsidRPr="00126041">
        <w:rPr>
          <w:rFonts w:ascii="Times New Roman" w:eastAsia="Calibri" w:hAnsi="Times New Roman"/>
          <w:b/>
          <w:bCs/>
          <w:color w:val="000000" w:themeColor="text1"/>
          <w:kern w:val="32"/>
          <w:sz w:val="28"/>
          <w:szCs w:val="28"/>
          <w:lang w:eastAsia="ru-RU"/>
        </w:rPr>
        <w:t>11.2. Современные профессиональные базы данных и информационные справочные системы</w:t>
      </w:r>
      <w:bookmarkEnd w:id="13"/>
      <w:bookmarkEnd w:id="14"/>
    </w:p>
    <w:p w:rsidR="000F27D6" w:rsidRPr="00126041"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126041">
        <w:rPr>
          <w:rFonts w:ascii="Times New Roman" w:eastAsia="Calibri" w:hAnsi="Times New Roman"/>
          <w:bCs/>
          <w:color w:val="000000" w:themeColor="text1"/>
          <w:sz w:val="28"/>
          <w:szCs w:val="28"/>
          <w:lang w:eastAsia="ru-RU"/>
        </w:rPr>
        <w:t>Например,</w:t>
      </w:r>
    </w:p>
    <w:p w:rsidR="000F27D6" w:rsidRPr="00126041"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126041">
        <w:rPr>
          <w:rFonts w:ascii="Times New Roman" w:eastAsia="Calibri" w:hAnsi="Times New Roman"/>
          <w:bCs/>
          <w:color w:val="000000" w:themeColor="text1"/>
          <w:sz w:val="28"/>
          <w:szCs w:val="28"/>
          <w:lang w:eastAsia="ru-RU"/>
        </w:rPr>
        <w:t>1. Информационно-правовая система «Гарант»</w:t>
      </w:r>
    </w:p>
    <w:p w:rsidR="000F27D6" w:rsidRPr="00126041"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126041">
        <w:rPr>
          <w:rFonts w:ascii="Times New Roman" w:eastAsia="Calibri" w:hAnsi="Times New Roman"/>
          <w:bCs/>
          <w:color w:val="000000" w:themeColor="text1"/>
          <w:sz w:val="28"/>
          <w:szCs w:val="28"/>
          <w:lang w:eastAsia="ru-RU"/>
        </w:rPr>
        <w:t>2. Информационно-правовая система «Консультант Плюс»</w:t>
      </w:r>
    </w:p>
    <w:p w:rsidR="000F27D6" w:rsidRPr="00126041"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126041">
        <w:rPr>
          <w:rFonts w:ascii="Times New Roman" w:eastAsia="Calibri" w:hAnsi="Times New Roman"/>
          <w:bCs/>
          <w:color w:val="000000" w:themeColor="text1"/>
          <w:sz w:val="28"/>
          <w:szCs w:val="28"/>
          <w:lang w:eastAsia="ru-RU"/>
        </w:rPr>
        <w:t xml:space="preserve">3. Электронная энциклопедия: </w:t>
      </w:r>
      <w:hyperlink r:id="rId8" w:history="1">
        <w:r w:rsidRPr="00126041">
          <w:rPr>
            <w:rFonts w:ascii="Times New Roman" w:eastAsia="Calibri" w:hAnsi="Times New Roman"/>
            <w:bCs/>
            <w:color w:val="000000" w:themeColor="text1"/>
            <w:sz w:val="28"/>
            <w:szCs w:val="28"/>
            <w:u w:val="single"/>
            <w:lang w:val="en-US" w:eastAsia="ru-RU"/>
          </w:rPr>
          <w:t>http</w:t>
        </w:r>
        <w:r w:rsidRPr="00126041">
          <w:rPr>
            <w:rFonts w:ascii="Times New Roman" w:eastAsia="Calibri" w:hAnsi="Times New Roman"/>
            <w:bCs/>
            <w:color w:val="000000" w:themeColor="text1"/>
            <w:sz w:val="28"/>
            <w:szCs w:val="28"/>
            <w:u w:val="single"/>
            <w:lang w:eastAsia="ru-RU"/>
          </w:rPr>
          <w:t>://</w:t>
        </w:r>
        <w:r w:rsidRPr="00126041">
          <w:rPr>
            <w:rFonts w:ascii="Times New Roman" w:eastAsia="Calibri" w:hAnsi="Times New Roman"/>
            <w:bCs/>
            <w:color w:val="000000" w:themeColor="text1"/>
            <w:sz w:val="28"/>
            <w:szCs w:val="28"/>
            <w:u w:val="single"/>
            <w:lang w:val="en-US" w:eastAsia="ru-RU"/>
          </w:rPr>
          <w:t>ru</w:t>
        </w:r>
        <w:r w:rsidRPr="00126041">
          <w:rPr>
            <w:rFonts w:ascii="Times New Roman" w:eastAsia="Calibri" w:hAnsi="Times New Roman"/>
            <w:bCs/>
            <w:color w:val="000000" w:themeColor="text1"/>
            <w:sz w:val="28"/>
            <w:szCs w:val="28"/>
            <w:u w:val="single"/>
            <w:lang w:eastAsia="ru-RU"/>
          </w:rPr>
          <w:t>.</w:t>
        </w:r>
        <w:r w:rsidRPr="00126041">
          <w:rPr>
            <w:rFonts w:ascii="Times New Roman" w:eastAsia="Calibri" w:hAnsi="Times New Roman"/>
            <w:bCs/>
            <w:color w:val="000000" w:themeColor="text1"/>
            <w:sz w:val="28"/>
            <w:szCs w:val="28"/>
            <w:u w:val="single"/>
            <w:lang w:val="en-US" w:eastAsia="ru-RU"/>
          </w:rPr>
          <w:t>wikipedia</w:t>
        </w:r>
        <w:r w:rsidRPr="00126041">
          <w:rPr>
            <w:rFonts w:ascii="Times New Roman" w:eastAsia="Calibri" w:hAnsi="Times New Roman"/>
            <w:bCs/>
            <w:color w:val="000000" w:themeColor="text1"/>
            <w:sz w:val="28"/>
            <w:szCs w:val="28"/>
            <w:u w:val="single"/>
            <w:lang w:eastAsia="ru-RU"/>
          </w:rPr>
          <w:t>.</w:t>
        </w:r>
        <w:r w:rsidRPr="00126041">
          <w:rPr>
            <w:rFonts w:ascii="Times New Roman" w:eastAsia="Calibri" w:hAnsi="Times New Roman"/>
            <w:bCs/>
            <w:color w:val="000000" w:themeColor="text1"/>
            <w:sz w:val="28"/>
            <w:szCs w:val="28"/>
            <w:u w:val="single"/>
            <w:lang w:val="en-US" w:eastAsia="ru-RU"/>
          </w:rPr>
          <w:t>org</w:t>
        </w:r>
        <w:r w:rsidRPr="00126041">
          <w:rPr>
            <w:rFonts w:ascii="Times New Roman" w:eastAsia="Calibri" w:hAnsi="Times New Roman"/>
            <w:bCs/>
            <w:color w:val="000000" w:themeColor="text1"/>
            <w:sz w:val="28"/>
            <w:szCs w:val="28"/>
            <w:u w:val="single"/>
            <w:lang w:eastAsia="ru-RU"/>
          </w:rPr>
          <w:t>/</w:t>
        </w:r>
        <w:r w:rsidRPr="00126041">
          <w:rPr>
            <w:rFonts w:ascii="Times New Roman" w:eastAsia="Calibri" w:hAnsi="Times New Roman"/>
            <w:bCs/>
            <w:color w:val="000000" w:themeColor="text1"/>
            <w:sz w:val="28"/>
            <w:szCs w:val="28"/>
            <w:u w:val="single"/>
            <w:lang w:val="en-US" w:eastAsia="ru-RU"/>
          </w:rPr>
          <w:t>wiki</w:t>
        </w:r>
        <w:r w:rsidRPr="00126041">
          <w:rPr>
            <w:rFonts w:ascii="Times New Roman" w:eastAsia="Calibri" w:hAnsi="Times New Roman"/>
            <w:bCs/>
            <w:color w:val="000000" w:themeColor="text1"/>
            <w:sz w:val="28"/>
            <w:szCs w:val="28"/>
            <w:u w:val="single"/>
            <w:lang w:eastAsia="ru-RU"/>
          </w:rPr>
          <w:t>/</w:t>
        </w:r>
        <w:r w:rsidRPr="00126041">
          <w:rPr>
            <w:rFonts w:ascii="Times New Roman" w:eastAsia="Calibri" w:hAnsi="Times New Roman"/>
            <w:bCs/>
            <w:color w:val="000000" w:themeColor="text1"/>
            <w:sz w:val="28"/>
            <w:szCs w:val="28"/>
            <w:u w:val="single"/>
            <w:lang w:val="en-US" w:eastAsia="ru-RU"/>
          </w:rPr>
          <w:t>Wiki</w:t>
        </w:r>
      </w:hyperlink>
    </w:p>
    <w:p w:rsidR="000F27D6" w:rsidRPr="00126041"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126041">
        <w:rPr>
          <w:rFonts w:ascii="Times New Roman" w:eastAsia="Calibri" w:hAnsi="Times New Roman"/>
          <w:bCs/>
          <w:color w:val="000000" w:themeColor="text1"/>
          <w:sz w:val="28"/>
          <w:szCs w:val="28"/>
          <w:lang w:eastAsia="ru-RU"/>
        </w:rPr>
        <w:t>4. Система комплексного раскрытия информации «СКРИН» -</w:t>
      </w:r>
      <w:r w:rsidRPr="00126041">
        <w:rPr>
          <w:rFonts w:ascii="Times New Roman" w:eastAsia="Calibri" w:hAnsi="Times New Roman"/>
          <w:bCs/>
          <w:color w:val="000000" w:themeColor="text1"/>
          <w:sz w:val="28"/>
          <w:szCs w:val="28"/>
          <w:lang w:val="en-US" w:eastAsia="ru-RU"/>
        </w:rPr>
        <w:t>http</w:t>
      </w:r>
      <w:r w:rsidRPr="00126041">
        <w:rPr>
          <w:rFonts w:ascii="Times New Roman" w:eastAsia="Calibri" w:hAnsi="Times New Roman"/>
          <w:bCs/>
          <w:color w:val="000000" w:themeColor="text1"/>
          <w:sz w:val="28"/>
          <w:szCs w:val="28"/>
          <w:lang w:eastAsia="ru-RU"/>
        </w:rPr>
        <w:t>://</w:t>
      </w:r>
      <w:r w:rsidRPr="00126041">
        <w:rPr>
          <w:rFonts w:ascii="Times New Roman" w:eastAsia="Calibri" w:hAnsi="Times New Roman"/>
          <w:bCs/>
          <w:color w:val="000000" w:themeColor="text1"/>
          <w:sz w:val="28"/>
          <w:szCs w:val="28"/>
          <w:lang w:val="en-US" w:eastAsia="ru-RU"/>
        </w:rPr>
        <w:t>www</w:t>
      </w:r>
      <w:r w:rsidRPr="00126041">
        <w:rPr>
          <w:rFonts w:ascii="Times New Roman" w:eastAsia="Calibri" w:hAnsi="Times New Roman"/>
          <w:bCs/>
          <w:color w:val="000000" w:themeColor="text1"/>
          <w:sz w:val="28"/>
          <w:szCs w:val="28"/>
          <w:lang w:eastAsia="ru-RU"/>
        </w:rPr>
        <w:t>.</w:t>
      </w:r>
      <w:r w:rsidRPr="00126041">
        <w:rPr>
          <w:rFonts w:ascii="Times New Roman" w:eastAsia="Calibri" w:hAnsi="Times New Roman"/>
          <w:bCs/>
          <w:color w:val="000000" w:themeColor="text1"/>
          <w:sz w:val="28"/>
          <w:szCs w:val="28"/>
          <w:lang w:val="en-US" w:eastAsia="ru-RU"/>
        </w:rPr>
        <w:t>skrin</w:t>
      </w:r>
      <w:r w:rsidRPr="00126041">
        <w:rPr>
          <w:rFonts w:ascii="Times New Roman" w:eastAsia="Calibri" w:hAnsi="Times New Roman"/>
          <w:bCs/>
          <w:color w:val="000000" w:themeColor="text1"/>
          <w:sz w:val="28"/>
          <w:szCs w:val="28"/>
          <w:lang w:eastAsia="ru-RU"/>
        </w:rPr>
        <w:t>.</w:t>
      </w:r>
      <w:r w:rsidRPr="00126041">
        <w:rPr>
          <w:rFonts w:ascii="Times New Roman" w:eastAsia="Calibri" w:hAnsi="Times New Roman"/>
          <w:bCs/>
          <w:color w:val="000000" w:themeColor="text1"/>
          <w:sz w:val="28"/>
          <w:szCs w:val="28"/>
          <w:lang w:val="en-US" w:eastAsia="ru-RU"/>
        </w:rPr>
        <w:t>ru</w:t>
      </w:r>
      <w:r w:rsidRPr="00126041">
        <w:rPr>
          <w:rFonts w:ascii="Times New Roman" w:eastAsia="Calibri" w:hAnsi="Times New Roman"/>
          <w:bCs/>
          <w:color w:val="000000" w:themeColor="text1"/>
          <w:sz w:val="28"/>
          <w:szCs w:val="28"/>
          <w:lang w:eastAsia="ru-RU"/>
        </w:rPr>
        <w:t>/</w:t>
      </w:r>
    </w:p>
    <w:p w:rsidR="000F27D6" w:rsidRPr="00126041" w:rsidRDefault="000F27D6" w:rsidP="00406324">
      <w:pPr>
        <w:pStyle w:val="ae"/>
        <w:spacing w:after="0" w:line="240" w:lineRule="auto"/>
        <w:ind w:left="360"/>
        <w:rPr>
          <w:rFonts w:ascii="Times New Roman" w:hAnsi="Times New Roman"/>
          <w:color w:val="000000" w:themeColor="text1"/>
          <w:sz w:val="28"/>
          <w:szCs w:val="28"/>
          <w:lang w:eastAsia="ru-RU"/>
        </w:rPr>
      </w:pPr>
      <w:r w:rsidRPr="00126041">
        <w:rPr>
          <w:rFonts w:ascii="Times New Roman" w:hAnsi="Times New Roman"/>
          <w:bCs/>
          <w:color w:val="000000" w:themeColor="text1"/>
          <w:sz w:val="28"/>
          <w:szCs w:val="28"/>
          <w:lang w:eastAsia="ru-RU"/>
        </w:rPr>
        <w:t xml:space="preserve">5. </w:t>
      </w:r>
      <w:r w:rsidRPr="00126041">
        <w:rPr>
          <w:rFonts w:ascii="Times New Roman" w:hAnsi="Times New Roman"/>
          <w:color w:val="000000" w:themeColor="text1"/>
          <w:sz w:val="28"/>
          <w:szCs w:val="28"/>
          <w:lang w:eastAsia="ru-RU"/>
        </w:rPr>
        <w:t>СПАРК-ИНТЕРФАКС   https://spark-interfax.ru/</w:t>
      </w:r>
    </w:p>
    <w:p w:rsidR="000F27D6" w:rsidRPr="00126041" w:rsidRDefault="000F27D6" w:rsidP="00406324">
      <w:pPr>
        <w:widowControl w:val="0"/>
        <w:autoSpaceDE w:val="0"/>
        <w:autoSpaceDN w:val="0"/>
        <w:adjustRightInd w:val="0"/>
        <w:ind w:firstLine="709"/>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и др.</w:t>
      </w:r>
    </w:p>
    <w:p w:rsidR="00074B12" w:rsidRPr="00126041" w:rsidRDefault="00074B12" w:rsidP="000F27D6">
      <w:pPr>
        <w:widowControl w:val="0"/>
        <w:shd w:val="clear" w:color="auto" w:fill="FFFFFF"/>
        <w:tabs>
          <w:tab w:val="left" w:pos="442"/>
        </w:tabs>
        <w:autoSpaceDE w:val="0"/>
        <w:autoSpaceDN w:val="0"/>
        <w:adjustRightInd w:val="0"/>
        <w:ind w:firstLine="709"/>
        <w:rPr>
          <w:rFonts w:ascii="Times New Roman" w:eastAsia="Calibri" w:hAnsi="Times New Roman"/>
          <w:b/>
          <w:bCs/>
          <w:color w:val="000000" w:themeColor="text1"/>
          <w:sz w:val="28"/>
          <w:szCs w:val="28"/>
          <w:lang w:eastAsia="ru-RU"/>
        </w:rPr>
      </w:pPr>
    </w:p>
    <w:p w:rsidR="000F27D6" w:rsidRPr="00126041"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color w:val="000000" w:themeColor="text1"/>
          <w:sz w:val="28"/>
          <w:szCs w:val="28"/>
          <w:lang w:eastAsia="ru-RU"/>
        </w:rPr>
      </w:pPr>
      <w:r w:rsidRPr="00126041">
        <w:rPr>
          <w:rFonts w:ascii="Times New Roman" w:eastAsia="Calibri" w:hAnsi="Times New Roman"/>
          <w:b/>
          <w:bCs/>
          <w:color w:val="000000" w:themeColor="text1"/>
          <w:sz w:val="28"/>
          <w:szCs w:val="28"/>
          <w:lang w:eastAsia="ru-RU"/>
        </w:rPr>
        <w:t>11.3. Сертифицированные программные и аппаратные средства защиты информации</w:t>
      </w:r>
    </w:p>
    <w:p w:rsidR="000F27D6" w:rsidRPr="00126041" w:rsidRDefault="000F27D6" w:rsidP="000F27D6">
      <w:pPr>
        <w:widowControl w:val="0"/>
        <w:autoSpaceDE w:val="0"/>
        <w:autoSpaceDN w:val="0"/>
        <w:adjustRightInd w:val="0"/>
        <w:ind w:firstLine="709"/>
        <w:rPr>
          <w:rFonts w:ascii="Times New Roman" w:hAnsi="Times New Roman"/>
          <w:bCs/>
          <w:color w:val="000000" w:themeColor="text1"/>
          <w:sz w:val="28"/>
          <w:szCs w:val="28"/>
          <w:lang w:eastAsia="ru-RU"/>
        </w:rPr>
      </w:pPr>
      <w:r w:rsidRPr="00126041">
        <w:rPr>
          <w:rFonts w:ascii="Times New Roman" w:hAnsi="Times New Roman"/>
          <w:bCs/>
          <w:color w:val="000000" w:themeColor="text1"/>
          <w:sz w:val="28"/>
          <w:szCs w:val="28"/>
          <w:lang w:eastAsia="ru-RU"/>
        </w:rPr>
        <w:t>Не используются.</w:t>
      </w:r>
    </w:p>
    <w:p w:rsidR="000F27D6" w:rsidRPr="00126041" w:rsidRDefault="000F27D6" w:rsidP="000F27D6">
      <w:pPr>
        <w:widowControl w:val="0"/>
        <w:autoSpaceDE w:val="0"/>
        <w:autoSpaceDN w:val="0"/>
        <w:adjustRightInd w:val="0"/>
        <w:ind w:firstLine="709"/>
        <w:rPr>
          <w:rFonts w:ascii="Times New Roman" w:hAnsi="Times New Roman"/>
          <w:bCs/>
          <w:color w:val="000000" w:themeColor="text1"/>
          <w:sz w:val="28"/>
          <w:szCs w:val="28"/>
          <w:lang w:eastAsia="ru-RU"/>
        </w:rPr>
      </w:pPr>
    </w:p>
    <w:p w:rsidR="000F27D6" w:rsidRPr="00126041" w:rsidRDefault="000F27D6" w:rsidP="000F27D6">
      <w:pPr>
        <w:widowControl w:val="0"/>
        <w:autoSpaceDE w:val="0"/>
        <w:autoSpaceDN w:val="0"/>
        <w:adjustRightInd w:val="0"/>
        <w:ind w:firstLine="709"/>
        <w:rPr>
          <w:rFonts w:ascii="Times New Roman" w:hAnsi="Times New Roman"/>
          <w:b/>
          <w:bCs/>
          <w:color w:val="000000" w:themeColor="text1"/>
          <w:sz w:val="28"/>
          <w:szCs w:val="28"/>
          <w:lang w:eastAsia="ru-RU"/>
        </w:rPr>
      </w:pPr>
      <w:r w:rsidRPr="00126041">
        <w:rPr>
          <w:rFonts w:ascii="Times New Roman" w:hAnsi="Times New Roman"/>
          <w:b/>
          <w:bCs/>
          <w:color w:val="000000" w:themeColor="text1"/>
          <w:sz w:val="28"/>
          <w:szCs w:val="28"/>
          <w:lang w:eastAsia="ru-RU"/>
        </w:rPr>
        <w:t>12. Описание материально-технической базы, необходимой для осуществления образовательного процесса по дисциплине.</w:t>
      </w:r>
    </w:p>
    <w:p w:rsidR="000F27D6" w:rsidRPr="00126041" w:rsidRDefault="000F27D6" w:rsidP="00057E0C">
      <w:pPr>
        <w:numPr>
          <w:ilvl w:val="0"/>
          <w:numId w:val="1"/>
        </w:numPr>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t>аудитория для чтения лекций, оснащенная ЛЦД проектором;</w:t>
      </w:r>
    </w:p>
    <w:p w:rsidR="000F27D6" w:rsidRPr="00126041" w:rsidRDefault="000F27D6" w:rsidP="00057E0C">
      <w:pPr>
        <w:numPr>
          <w:ilvl w:val="0"/>
          <w:numId w:val="1"/>
        </w:numPr>
        <w:ind w:left="0" w:firstLine="0"/>
        <w:rPr>
          <w:rFonts w:ascii="Times New Roman" w:hAnsi="Times New Roman"/>
          <w:color w:val="000000" w:themeColor="text1"/>
          <w:sz w:val="28"/>
          <w:szCs w:val="28"/>
        </w:rPr>
      </w:pPr>
      <w:r w:rsidRPr="00126041">
        <w:rPr>
          <w:rFonts w:ascii="Times New Roman" w:hAnsi="Times New Roman"/>
          <w:color w:val="000000" w:themeColor="text1"/>
          <w:sz w:val="28"/>
          <w:szCs w:val="28"/>
        </w:rPr>
        <w:lastRenderedPageBreak/>
        <w:t>для проведения аудиторного тестирования – компьютерный класс с доступом к банку тестовых заданий в среде АСТ;</w:t>
      </w:r>
    </w:p>
    <w:p w:rsidR="003B2060" w:rsidRPr="00126041" w:rsidRDefault="000F27D6" w:rsidP="00123131">
      <w:pPr>
        <w:widowControl w:val="0"/>
        <w:numPr>
          <w:ilvl w:val="0"/>
          <w:numId w:val="1"/>
        </w:numPr>
        <w:autoSpaceDE w:val="0"/>
        <w:autoSpaceDN w:val="0"/>
        <w:adjustRightInd w:val="0"/>
        <w:ind w:left="0" w:firstLine="0"/>
        <w:rPr>
          <w:color w:val="000000" w:themeColor="text1"/>
        </w:rPr>
      </w:pPr>
      <w:r w:rsidRPr="00126041">
        <w:rPr>
          <w:rFonts w:ascii="Times New Roman" w:hAnsi="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rsidR="003B2060" w:rsidRPr="00126041" w:rsidRDefault="003B2060" w:rsidP="003B2060">
      <w:pPr>
        <w:rPr>
          <w:color w:val="000000" w:themeColor="text1"/>
        </w:rPr>
      </w:pPr>
    </w:p>
    <w:sectPr w:rsidR="003B2060" w:rsidRPr="00126041"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E8F" w:rsidRDefault="009C1E8F" w:rsidP="00DF4E89">
      <w:r>
        <w:separator/>
      </w:r>
    </w:p>
  </w:endnote>
  <w:endnote w:type="continuationSeparator" w:id="0">
    <w:p w:rsidR="009C1E8F" w:rsidRDefault="009C1E8F"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rsidR="00B14E34" w:rsidRDefault="006014BA">
        <w:pPr>
          <w:pStyle w:val="a9"/>
          <w:jc w:val="center"/>
        </w:pPr>
        <w:r>
          <w:fldChar w:fldCharType="begin"/>
        </w:r>
        <w:r>
          <w:instrText>PAGE   \* MERGEFORMAT</w:instrText>
        </w:r>
        <w:r>
          <w:fldChar w:fldCharType="separate"/>
        </w:r>
        <w:r w:rsidR="00126041">
          <w:rPr>
            <w:noProof/>
          </w:rPr>
          <w:t>39</w:t>
        </w:r>
        <w:r>
          <w:rPr>
            <w:noProof/>
          </w:rPr>
          <w:fldChar w:fldCharType="end"/>
        </w:r>
      </w:p>
    </w:sdtContent>
  </w:sdt>
  <w:p w:rsidR="00B14E34" w:rsidRDefault="00B14E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E8F" w:rsidRDefault="009C1E8F" w:rsidP="00DF4E89">
      <w:r>
        <w:separator/>
      </w:r>
    </w:p>
  </w:footnote>
  <w:footnote w:type="continuationSeparator" w:id="0">
    <w:p w:rsidR="009C1E8F" w:rsidRDefault="009C1E8F"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E34" w:rsidRPr="00485999" w:rsidRDefault="00B14E34"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3B1882"/>
    <w:multiLevelType w:val="hybridMultilevel"/>
    <w:tmpl w:val="D99E0954"/>
    <w:lvl w:ilvl="0" w:tplc="041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2370048"/>
    <w:multiLevelType w:val="hybridMultilevel"/>
    <w:tmpl w:val="DA8845F6"/>
    <w:lvl w:ilvl="0" w:tplc="041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11A38"/>
    <w:multiLevelType w:val="hybridMultilevel"/>
    <w:tmpl w:val="2B3015EC"/>
    <w:lvl w:ilvl="0" w:tplc="041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40DDF"/>
    <w:multiLevelType w:val="hybridMultilevel"/>
    <w:tmpl w:val="A7D295D4"/>
    <w:lvl w:ilvl="0" w:tplc="0419000F">
      <w:start w:val="1"/>
      <w:numFmt w:val="decimal"/>
      <w:lvlText w:val="%1."/>
      <w:lvlJc w:val="left"/>
      <w:pPr>
        <w:ind w:left="1009" w:hanging="360"/>
      </w:pPr>
      <w:rPr>
        <w:rFonts w:hint="default"/>
      </w:rPr>
    </w:lvl>
    <w:lvl w:ilvl="1" w:tplc="04090019" w:tentative="1">
      <w:start w:val="1"/>
      <w:numFmt w:val="lowerLetter"/>
      <w:lvlText w:val="%2."/>
      <w:lvlJc w:val="left"/>
      <w:pPr>
        <w:ind w:left="1729" w:hanging="360"/>
      </w:pPr>
    </w:lvl>
    <w:lvl w:ilvl="2" w:tplc="0409001B" w:tentative="1">
      <w:start w:val="1"/>
      <w:numFmt w:val="lowerRoman"/>
      <w:lvlText w:val="%3."/>
      <w:lvlJc w:val="right"/>
      <w:pPr>
        <w:ind w:left="2449" w:hanging="180"/>
      </w:pPr>
    </w:lvl>
    <w:lvl w:ilvl="3" w:tplc="0409000F" w:tentative="1">
      <w:start w:val="1"/>
      <w:numFmt w:val="decimal"/>
      <w:lvlText w:val="%4."/>
      <w:lvlJc w:val="left"/>
      <w:pPr>
        <w:ind w:left="3169" w:hanging="360"/>
      </w:pPr>
    </w:lvl>
    <w:lvl w:ilvl="4" w:tplc="04090019" w:tentative="1">
      <w:start w:val="1"/>
      <w:numFmt w:val="lowerLetter"/>
      <w:lvlText w:val="%5."/>
      <w:lvlJc w:val="left"/>
      <w:pPr>
        <w:ind w:left="3889" w:hanging="360"/>
      </w:pPr>
    </w:lvl>
    <w:lvl w:ilvl="5" w:tplc="0409001B" w:tentative="1">
      <w:start w:val="1"/>
      <w:numFmt w:val="lowerRoman"/>
      <w:lvlText w:val="%6."/>
      <w:lvlJc w:val="right"/>
      <w:pPr>
        <w:ind w:left="4609" w:hanging="180"/>
      </w:pPr>
    </w:lvl>
    <w:lvl w:ilvl="6" w:tplc="0409000F" w:tentative="1">
      <w:start w:val="1"/>
      <w:numFmt w:val="decimal"/>
      <w:lvlText w:val="%7."/>
      <w:lvlJc w:val="left"/>
      <w:pPr>
        <w:ind w:left="5329" w:hanging="360"/>
      </w:pPr>
    </w:lvl>
    <w:lvl w:ilvl="7" w:tplc="04090019" w:tentative="1">
      <w:start w:val="1"/>
      <w:numFmt w:val="lowerLetter"/>
      <w:lvlText w:val="%8."/>
      <w:lvlJc w:val="left"/>
      <w:pPr>
        <w:ind w:left="6049" w:hanging="360"/>
      </w:pPr>
    </w:lvl>
    <w:lvl w:ilvl="8" w:tplc="0409001B" w:tentative="1">
      <w:start w:val="1"/>
      <w:numFmt w:val="lowerRoman"/>
      <w:lvlText w:val="%9."/>
      <w:lvlJc w:val="right"/>
      <w:pPr>
        <w:ind w:left="6769" w:hanging="180"/>
      </w:pPr>
    </w:lvl>
  </w:abstractNum>
  <w:abstractNum w:abstractNumId="7"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8"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Aria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Arial"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Arial"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652628E"/>
    <w:multiLevelType w:val="hybridMultilevel"/>
    <w:tmpl w:val="72744D58"/>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1162B"/>
    <w:multiLevelType w:val="hybridMultilevel"/>
    <w:tmpl w:val="53D6B938"/>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Aria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Arial"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Arial"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BA93C44"/>
    <w:multiLevelType w:val="hybridMultilevel"/>
    <w:tmpl w:val="7ED094E6"/>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Aria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Arial"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Arial"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1A32A5"/>
    <w:multiLevelType w:val="hybridMultilevel"/>
    <w:tmpl w:val="1D441AFC"/>
    <w:lvl w:ilvl="0" w:tplc="5ABEBEBC">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6"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Aria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Arial"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Arial"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48994B7E"/>
    <w:multiLevelType w:val="hybridMultilevel"/>
    <w:tmpl w:val="CDDC27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4D2E2EE7"/>
    <w:multiLevelType w:val="hybridMultilevel"/>
    <w:tmpl w:val="FE5482EE"/>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0594E"/>
    <w:multiLevelType w:val="multilevel"/>
    <w:tmpl w:val="9864D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0E21D6"/>
    <w:multiLevelType w:val="hybridMultilevel"/>
    <w:tmpl w:val="98BCF436"/>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00630"/>
    <w:multiLevelType w:val="hybridMultilevel"/>
    <w:tmpl w:val="0756DEE0"/>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484019"/>
    <w:multiLevelType w:val="hybridMultilevel"/>
    <w:tmpl w:val="6428BFD0"/>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B80231"/>
    <w:multiLevelType w:val="multilevel"/>
    <w:tmpl w:val="9864D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6306BE"/>
    <w:multiLevelType w:val="multilevel"/>
    <w:tmpl w:val="01D485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Aria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Arial"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Arial"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792612"/>
    <w:multiLevelType w:val="hybridMultilevel"/>
    <w:tmpl w:val="6F545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Arial"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Arial"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Arial"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32" w15:restartNumberingAfterBreak="0">
    <w:nsid w:val="7AAF5D20"/>
    <w:multiLevelType w:val="hybridMultilevel"/>
    <w:tmpl w:val="98B6130C"/>
    <w:lvl w:ilvl="0" w:tplc="0419000F">
      <w:start w:val="1"/>
      <w:numFmt w:val="decimal"/>
      <w:lvlText w:val="%1."/>
      <w:lvlJc w:val="left"/>
      <w:pPr>
        <w:ind w:left="1009" w:hanging="360"/>
      </w:pPr>
      <w:rPr>
        <w:rFonts w:hint="default"/>
      </w:rPr>
    </w:lvl>
    <w:lvl w:ilvl="1" w:tplc="04090019" w:tentative="1">
      <w:start w:val="1"/>
      <w:numFmt w:val="lowerLetter"/>
      <w:lvlText w:val="%2."/>
      <w:lvlJc w:val="left"/>
      <w:pPr>
        <w:ind w:left="1729" w:hanging="360"/>
      </w:pPr>
    </w:lvl>
    <w:lvl w:ilvl="2" w:tplc="0409001B" w:tentative="1">
      <w:start w:val="1"/>
      <w:numFmt w:val="lowerRoman"/>
      <w:lvlText w:val="%3."/>
      <w:lvlJc w:val="right"/>
      <w:pPr>
        <w:ind w:left="2449" w:hanging="180"/>
      </w:pPr>
    </w:lvl>
    <w:lvl w:ilvl="3" w:tplc="0409000F" w:tentative="1">
      <w:start w:val="1"/>
      <w:numFmt w:val="decimal"/>
      <w:lvlText w:val="%4."/>
      <w:lvlJc w:val="left"/>
      <w:pPr>
        <w:ind w:left="3169" w:hanging="360"/>
      </w:pPr>
    </w:lvl>
    <w:lvl w:ilvl="4" w:tplc="04090019" w:tentative="1">
      <w:start w:val="1"/>
      <w:numFmt w:val="lowerLetter"/>
      <w:lvlText w:val="%5."/>
      <w:lvlJc w:val="left"/>
      <w:pPr>
        <w:ind w:left="3889" w:hanging="360"/>
      </w:pPr>
    </w:lvl>
    <w:lvl w:ilvl="5" w:tplc="0409001B" w:tentative="1">
      <w:start w:val="1"/>
      <w:numFmt w:val="lowerRoman"/>
      <w:lvlText w:val="%6."/>
      <w:lvlJc w:val="right"/>
      <w:pPr>
        <w:ind w:left="4609" w:hanging="180"/>
      </w:pPr>
    </w:lvl>
    <w:lvl w:ilvl="6" w:tplc="0409000F" w:tentative="1">
      <w:start w:val="1"/>
      <w:numFmt w:val="decimal"/>
      <w:lvlText w:val="%7."/>
      <w:lvlJc w:val="left"/>
      <w:pPr>
        <w:ind w:left="5329" w:hanging="360"/>
      </w:pPr>
    </w:lvl>
    <w:lvl w:ilvl="7" w:tplc="04090019" w:tentative="1">
      <w:start w:val="1"/>
      <w:numFmt w:val="lowerLetter"/>
      <w:lvlText w:val="%8."/>
      <w:lvlJc w:val="left"/>
      <w:pPr>
        <w:ind w:left="6049" w:hanging="360"/>
      </w:pPr>
    </w:lvl>
    <w:lvl w:ilvl="8" w:tplc="0409001B" w:tentative="1">
      <w:start w:val="1"/>
      <w:numFmt w:val="lowerRoman"/>
      <w:lvlText w:val="%9."/>
      <w:lvlJc w:val="right"/>
      <w:pPr>
        <w:ind w:left="6769" w:hanging="180"/>
      </w:pPr>
    </w:lvl>
  </w:abstractNum>
  <w:num w:numId="1">
    <w:abstractNumId w:val="31"/>
  </w:num>
  <w:num w:numId="2">
    <w:abstractNumId w:val="7"/>
  </w:num>
  <w:num w:numId="3">
    <w:abstractNumId w:val="21"/>
  </w:num>
  <w:num w:numId="4">
    <w:abstractNumId w:val="14"/>
  </w:num>
  <w:num w:numId="5">
    <w:abstractNumId w:val="28"/>
  </w:num>
  <w:num w:numId="6">
    <w:abstractNumId w:val="13"/>
  </w:num>
  <w:num w:numId="7">
    <w:abstractNumId w:val="27"/>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1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23"/>
  </w:num>
  <w:num w:numId="19">
    <w:abstractNumId w:val="26"/>
  </w:num>
  <w:num w:numId="20">
    <w:abstractNumId w:val="19"/>
  </w:num>
  <w:num w:numId="21">
    <w:abstractNumId w:val="12"/>
  </w:num>
  <w:num w:numId="22">
    <w:abstractNumId w:val="9"/>
  </w:num>
  <w:num w:numId="23">
    <w:abstractNumId w:val="2"/>
  </w:num>
  <w:num w:numId="24">
    <w:abstractNumId w:val="24"/>
  </w:num>
  <w:num w:numId="25">
    <w:abstractNumId w:val="32"/>
  </w:num>
  <w:num w:numId="26">
    <w:abstractNumId w:val="22"/>
  </w:num>
  <w:num w:numId="27">
    <w:abstractNumId w:val="20"/>
  </w:num>
  <w:num w:numId="28">
    <w:abstractNumId w:val="6"/>
  </w:num>
  <w:num w:numId="29">
    <w:abstractNumId w:val="29"/>
  </w:num>
  <w:num w:numId="30">
    <w:abstractNumId w:val="4"/>
  </w:num>
  <w:num w:numId="3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Moves/>
  <w:defaultTabStop w:val="708"/>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2"/>
  </w:compat>
  <w:rsids>
    <w:rsidRoot w:val="009F74C9"/>
    <w:rsid w:val="000000A5"/>
    <w:rsid w:val="000011F3"/>
    <w:rsid w:val="00001A7D"/>
    <w:rsid w:val="00001CB0"/>
    <w:rsid w:val="00002BE5"/>
    <w:rsid w:val="00003162"/>
    <w:rsid w:val="00004336"/>
    <w:rsid w:val="00004E7E"/>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4E8"/>
    <w:rsid w:val="00054825"/>
    <w:rsid w:val="00055F2C"/>
    <w:rsid w:val="00057E0C"/>
    <w:rsid w:val="000600ED"/>
    <w:rsid w:val="00060292"/>
    <w:rsid w:val="0006374C"/>
    <w:rsid w:val="000641A2"/>
    <w:rsid w:val="00067B2D"/>
    <w:rsid w:val="00070DEE"/>
    <w:rsid w:val="00073D98"/>
    <w:rsid w:val="00074B12"/>
    <w:rsid w:val="0007568E"/>
    <w:rsid w:val="000775D8"/>
    <w:rsid w:val="000778D5"/>
    <w:rsid w:val="00082A7E"/>
    <w:rsid w:val="00082EE2"/>
    <w:rsid w:val="00083A23"/>
    <w:rsid w:val="00085451"/>
    <w:rsid w:val="00087CB3"/>
    <w:rsid w:val="00092FB2"/>
    <w:rsid w:val="000932F4"/>
    <w:rsid w:val="000942D8"/>
    <w:rsid w:val="00096C9E"/>
    <w:rsid w:val="00096F98"/>
    <w:rsid w:val="00097763"/>
    <w:rsid w:val="000A0672"/>
    <w:rsid w:val="000A0749"/>
    <w:rsid w:val="000A14EE"/>
    <w:rsid w:val="000A17D9"/>
    <w:rsid w:val="000A1F65"/>
    <w:rsid w:val="000A2F6D"/>
    <w:rsid w:val="000A3280"/>
    <w:rsid w:val="000A4654"/>
    <w:rsid w:val="000A60F7"/>
    <w:rsid w:val="000A69EB"/>
    <w:rsid w:val="000A6AD3"/>
    <w:rsid w:val="000B0AB6"/>
    <w:rsid w:val="000B1F66"/>
    <w:rsid w:val="000B21D0"/>
    <w:rsid w:val="000B3CC3"/>
    <w:rsid w:val="000B46CC"/>
    <w:rsid w:val="000B48C3"/>
    <w:rsid w:val="000B50EA"/>
    <w:rsid w:val="000B58D9"/>
    <w:rsid w:val="000B7049"/>
    <w:rsid w:val="000B726E"/>
    <w:rsid w:val="000B728B"/>
    <w:rsid w:val="000B7788"/>
    <w:rsid w:val="000C073D"/>
    <w:rsid w:val="000C0F70"/>
    <w:rsid w:val="000C19F4"/>
    <w:rsid w:val="000C4986"/>
    <w:rsid w:val="000C587E"/>
    <w:rsid w:val="000D08DA"/>
    <w:rsid w:val="000D4562"/>
    <w:rsid w:val="000D47B5"/>
    <w:rsid w:val="000D5CBD"/>
    <w:rsid w:val="000D74BA"/>
    <w:rsid w:val="000D7947"/>
    <w:rsid w:val="000D7BE3"/>
    <w:rsid w:val="000E1C64"/>
    <w:rsid w:val="000E2654"/>
    <w:rsid w:val="000E36EE"/>
    <w:rsid w:val="000E474C"/>
    <w:rsid w:val="000E5654"/>
    <w:rsid w:val="000E58E8"/>
    <w:rsid w:val="000E6849"/>
    <w:rsid w:val="000E6FB4"/>
    <w:rsid w:val="000F00D9"/>
    <w:rsid w:val="000F066D"/>
    <w:rsid w:val="000F0E99"/>
    <w:rsid w:val="000F1A72"/>
    <w:rsid w:val="000F1D1B"/>
    <w:rsid w:val="000F27D6"/>
    <w:rsid w:val="000F2AB7"/>
    <w:rsid w:val="000F34F3"/>
    <w:rsid w:val="000F51F7"/>
    <w:rsid w:val="000F5A61"/>
    <w:rsid w:val="000F653D"/>
    <w:rsid w:val="000F659C"/>
    <w:rsid w:val="0010025A"/>
    <w:rsid w:val="00100779"/>
    <w:rsid w:val="00101371"/>
    <w:rsid w:val="00102458"/>
    <w:rsid w:val="00102B8E"/>
    <w:rsid w:val="00102E60"/>
    <w:rsid w:val="00102FF0"/>
    <w:rsid w:val="001038B3"/>
    <w:rsid w:val="0010428A"/>
    <w:rsid w:val="00104777"/>
    <w:rsid w:val="00104857"/>
    <w:rsid w:val="00105828"/>
    <w:rsid w:val="00106B38"/>
    <w:rsid w:val="00107057"/>
    <w:rsid w:val="00107213"/>
    <w:rsid w:val="001076FF"/>
    <w:rsid w:val="00110A7C"/>
    <w:rsid w:val="00112B50"/>
    <w:rsid w:val="00114EDF"/>
    <w:rsid w:val="00117847"/>
    <w:rsid w:val="00117CE4"/>
    <w:rsid w:val="00117D4A"/>
    <w:rsid w:val="00117FD7"/>
    <w:rsid w:val="00122559"/>
    <w:rsid w:val="00123131"/>
    <w:rsid w:val="0012433C"/>
    <w:rsid w:val="00125418"/>
    <w:rsid w:val="00126041"/>
    <w:rsid w:val="001265E4"/>
    <w:rsid w:val="00126CDC"/>
    <w:rsid w:val="00126D1F"/>
    <w:rsid w:val="00126D6E"/>
    <w:rsid w:val="00127A9A"/>
    <w:rsid w:val="00134CE3"/>
    <w:rsid w:val="00142CBF"/>
    <w:rsid w:val="00144800"/>
    <w:rsid w:val="0014731A"/>
    <w:rsid w:val="00154D01"/>
    <w:rsid w:val="001554F5"/>
    <w:rsid w:val="001568D5"/>
    <w:rsid w:val="00163928"/>
    <w:rsid w:val="00163C54"/>
    <w:rsid w:val="00166260"/>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60EE"/>
    <w:rsid w:val="00186850"/>
    <w:rsid w:val="00186B40"/>
    <w:rsid w:val="00186F2E"/>
    <w:rsid w:val="001904CD"/>
    <w:rsid w:val="00194929"/>
    <w:rsid w:val="00194EE0"/>
    <w:rsid w:val="00195173"/>
    <w:rsid w:val="001A03FD"/>
    <w:rsid w:val="001A0C9F"/>
    <w:rsid w:val="001A1E23"/>
    <w:rsid w:val="001A2416"/>
    <w:rsid w:val="001A34B5"/>
    <w:rsid w:val="001A42CB"/>
    <w:rsid w:val="001A5363"/>
    <w:rsid w:val="001A5A47"/>
    <w:rsid w:val="001B0CC2"/>
    <w:rsid w:val="001B1EE7"/>
    <w:rsid w:val="001B2154"/>
    <w:rsid w:val="001B3404"/>
    <w:rsid w:val="001B4E26"/>
    <w:rsid w:val="001B5446"/>
    <w:rsid w:val="001B5933"/>
    <w:rsid w:val="001B5EF0"/>
    <w:rsid w:val="001B686B"/>
    <w:rsid w:val="001B71EE"/>
    <w:rsid w:val="001C2968"/>
    <w:rsid w:val="001C38A9"/>
    <w:rsid w:val="001C4245"/>
    <w:rsid w:val="001C5034"/>
    <w:rsid w:val="001C6965"/>
    <w:rsid w:val="001C7861"/>
    <w:rsid w:val="001C7D5B"/>
    <w:rsid w:val="001D1053"/>
    <w:rsid w:val="001D1196"/>
    <w:rsid w:val="001D1C11"/>
    <w:rsid w:val="001D3DBD"/>
    <w:rsid w:val="001D49FD"/>
    <w:rsid w:val="001D5A77"/>
    <w:rsid w:val="001D6296"/>
    <w:rsid w:val="001D69D4"/>
    <w:rsid w:val="001D6BE4"/>
    <w:rsid w:val="001E1CA2"/>
    <w:rsid w:val="001E1D84"/>
    <w:rsid w:val="001E4D5F"/>
    <w:rsid w:val="001E6E47"/>
    <w:rsid w:val="001F3364"/>
    <w:rsid w:val="001F3B53"/>
    <w:rsid w:val="001F441D"/>
    <w:rsid w:val="001F442E"/>
    <w:rsid w:val="001F4C3E"/>
    <w:rsid w:val="001F520A"/>
    <w:rsid w:val="001F5EA7"/>
    <w:rsid w:val="002007D4"/>
    <w:rsid w:val="0020159E"/>
    <w:rsid w:val="00202BEA"/>
    <w:rsid w:val="00202DB6"/>
    <w:rsid w:val="0020402B"/>
    <w:rsid w:val="0020713A"/>
    <w:rsid w:val="00210EF5"/>
    <w:rsid w:val="002115ED"/>
    <w:rsid w:val="00211A7B"/>
    <w:rsid w:val="00215294"/>
    <w:rsid w:val="002153E3"/>
    <w:rsid w:val="00215580"/>
    <w:rsid w:val="00216BCE"/>
    <w:rsid w:val="00216FCB"/>
    <w:rsid w:val="00224101"/>
    <w:rsid w:val="0022438E"/>
    <w:rsid w:val="00224D50"/>
    <w:rsid w:val="00225144"/>
    <w:rsid w:val="002258FA"/>
    <w:rsid w:val="00226A70"/>
    <w:rsid w:val="00227670"/>
    <w:rsid w:val="002278FB"/>
    <w:rsid w:val="00227EC4"/>
    <w:rsid w:val="00232532"/>
    <w:rsid w:val="00235038"/>
    <w:rsid w:val="0023605C"/>
    <w:rsid w:val="00237A11"/>
    <w:rsid w:val="00241003"/>
    <w:rsid w:val="0024100F"/>
    <w:rsid w:val="002420AB"/>
    <w:rsid w:val="00244CBE"/>
    <w:rsid w:val="00247BBD"/>
    <w:rsid w:val="00250B65"/>
    <w:rsid w:val="00251B90"/>
    <w:rsid w:val="00253AE8"/>
    <w:rsid w:val="00254954"/>
    <w:rsid w:val="00255BD5"/>
    <w:rsid w:val="0025711B"/>
    <w:rsid w:val="002611D1"/>
    <w:rsid w:val="002626D8"/>
    <w:rsid w:val="002633B2"/>
    <w:rsid w:val="00263822"/>
    <w:rsid w:val="002639E5"/>
    <w:rsid w:val="0026528C"/>
    <w:rsid w:val="0026588D"/>
    <w:rsid w:val="00265D97"/>
    <w:rsid w:val="0026600E"/>
    <w:rsid w:val="002669D3"/>
    <w:rsid w:val="0027055D"/>
    <w:rsid w:val="00272D44"/>
    <w:rsid w:val="0027592A"/>
    <w:rsid w:val="00276D28"/>
    <w:rsid w:val="00283FBE"/>
    <w:rsid w:val="002861B6"/>
    <w:rsid w:val="00291D26"/>
    <w:rsid w:val="00292DE3"/>
    <w:rsid w:val="00293F79"/>
    <w:rsid w:val="0029596C"/>
    <w:rsid w:val="00295ADF"/>
    <w:rsid w:val="0029630C"/>
    <w:rsid w:val="0029690B"/>
    <w:rsid w:val="00297E37"/>
    <w:rsid w:val="002B0015"/>
    <w:rsid w:val="002B2A83"/>
    <w:rsid w:val="002B3308"/>
    <w:rsid w:val="002B3728"/>
    <w:rsid w:val="002B4229"/>
    <w:rsid w:val="002B5CAB"/>
    <w:rsid w:val="002B6DA6"/>
    <w:rsid w:val="002B71D6"/>
    <w:rsid w:val="002C2244"/>
    <w:rsid w:val="002C29F0"/>
    <w:rsid w:val="002C2D88"/>
    <w:rsid w:val="002C31F9"/>
    <w:rsid w:val="002C409D"/>
    <w:rsid w:val="002C5049"/>
    <w:rsid w:val="002D0348"/>
    <w:rsid w:val="002D139E"/>
    <w:rsid w:val="002D2275"/>
    <w:rsid w:val="002D29CB"/>
    <w:rsid w:val="002D5226"/>
    <w:rsid w:val="002D5FD2"/>
    <w:rsid w:val="002D71E5"/>
    <w:rsid w:val="002E17EE"/>
    <w:rsid w:val="002E1872"/>
    <w:rsid w:val="002E35F6"/>
    <w:rsid w:val="002E6146"/>
    <w:rsid w:val="002E7097"/>
    <w:rsid w:val="002F1546"/>
    <w:rsid w:val="002F57EE"/>
    <w:rsid w:val="002F689A"/>
    <w:rsid w:val="002F7C8C"/>
    <w:rsid w:val="002F7ED4"/>
    <w:rsid w:val="00301251"/>
    <w:rsid w:val="003030B8"/>
    <w:rsid w:val="003039B0"/>
    <w:rsid w:val="00303D8B"/>
    <w:rsid w:val="0030604D"/>
    <w:rsid w:val="003061F0"/>
    <w:rsid w:val="0030749E"/>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726C"/>
    <w:rsid w:val="00327A5B"/>
    <w:rsid w:val="003300B2"/>
    <w:rsid w:val="003319A9"/>
    <w:rsid w:val="00331DC5"/>
    <w:rsid w:val="00332B50"/>
    <w:rsid w:val="00336422"/>
    <w:rsid w:val="003379F8"/>
    <w:rsid w:val="00340627"/>
    <w:rsid w:val="00342AA5"/>
    <w:rsid w:val="003430DF"/>
    <w:rsid w:val="0034789F"/>
    <w:rsid w:val="0035119E"/>
    <w:rsid w:val="00352DF2"/>
    <w:rsid w:val="00353910"/>
    <w:rsid w:val="003557B4"/>
    <w:rsid w:val="00355D7A"/>
    <w:rsid w:val="00357E9A"/>
    <w:rsid w:val="00360999"/>
    <w:rsid w:val="003615B1"/>
    <w:rsid w:val="00361ACF"/>
    <w:rsid w:val="00361C05"/>
    <w:rsid w:val="003664BD"/>
    <w:rsid w:val="00367196"/>
    <w:rsid w:val="00370882"/>
    <w:rsid w:val="00371E2B"/>
    <w:rsid w:val="00372B7A"/>
    <w:rsid w:val="00373103"/>
    <w:rsid w:val="00373E61"/>
    <w:rsid w:val="003742FE"/>
    <w:rsid w:val="00375DA6"/>
    <w:rsid w:val="003763A8"/>
    <w:rsid w:val="00376B96"/>
    <w:rsid w:val="00376E0D"/>
    <w:rsid w:val="003772CE"/>
    <w:rsid w:val="00377A59"/>
    <w:rsid w:val="00377EFD"/>
    <w:rsid w:val="0038029F"/>
    <w:rsid w:val="00382A24"/>
    <w:rsid w:val="00382FC2"/>
    <w:rsid w:val="003852F7"/>
    <w:rsid w:val="003855E4"/>
    <w:rsid w:val="003919D7"/>
    <w:rsid w:val="003A0072"/>
    <w:rsid w:val="003A0E4A"/>
    <w:rsid w:val="003A1A81"/>
    <w:rsid w:val="003A232E"/>
    <w:rsid w:val="003A6D5D"/>
    <w:rsid w:val="003B17E7"/>
    <w:rsid w:val="003B2060"/>
    <w:rsid w:val="003B3EF0"/>
    <w:rsid w:val="003B522E"/>
    <w:rsid w:val="003B719D"/>
    <w:rsid w:val="003C2DCB"/>
    <w:rsid w:val="003C2FA0"/>
    <w:rsid w:val="003C79DB"/>
    <w:rsid w:val="003D0F1B"/>
    <w:rsid w:val="003D4CC5"/>
    <w:rsid w:val="003D54B2"/>
    <w:rsid w:val="003D72BF"/>
    <w:rsid w:val="003D7B1D"/>
    <w:rsid w:val="003E1257"/>
    <w:rsid w:val="003E576E"/>
    <w:rsid w:val="003E6446"/>
    <w:rsid w:val="003F1027"/>
    <w:rsid w:val="003F16DA"/>
    <w:rsid w:val="003F1773"/>
    <w:rsid w:val="003F1F6E"/>
    <w:rsid w:val="003F4A2C"/>
    <w:rsid w:val="003F5F53"/>
    <w:rsid w:val="003F69C9"/>
    <w:rsid w:val="003F6F22"/>
    <w:rsid w:val="00400283"/>
    <w:rsid w:val="00400390"/>
    <w:rsid w:val="0040193F"/>
    <w:rsid w:val="00404A9B"/>
    <w:rsid w:val="00406324"/>
    <w:rsid w:val="004065F3"/>
    <w:rsid w:val="004126B0"/>
    <w:rsid w:val="00412C6D"/>
    <w:rsid w:val="004134E8"/>
    <w:rsid w:val="004139F0"/>
    <w:rsid w:val="00415071"/>
    <w:rsid w:val="00415DC7"/>
    <w:rsid w:val="00420BB7"/>
    <w:rsid w:val="00423252"/>
    <w:rsid w:val="00423A14"/>
    <w:rsid w:val="00423D1E"/>
    <w:rsid w:val="00424027"/>
    <w:rsid w:val="00424928"/>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040A"/>
    <w:rsid w:val="00442238"/>
    <w:rsid w:val="00443A41"/>
    <w:rsid w:val="00444B0F"/>
    <w:rsid w:val="00445586"/>
    <w:rsid w:val="004458F7"/>
    <w:rsid w:val="00447F90"/>
    <w:rsid w:val="004500DC"/>
    <w:rsid w:val="00454774"/>
    <w:rsid w:val="0045540B"/>
    <w:rsid w:val="00455D98"/>
    <w:rsid w:val="00456C98"/>
    <w:rsid w:val="00457803"/>
    <w:rsid w:val="0046026C"/>
    <w:rsid w:val="00461CA4"/>
    <w:rsid w:val="00461FE7"/>
    <w:rsid w:val="0046226C"/>
    <w:rsid w:val="00463EAA"/>
    <w:rsid w:val="00465815"/>
    <w:rsid w:val="0046703B"/>
    <w:rsid w:val="00467C7E"/>
    <w:rsid w:val="00470163"/>
    <w:rsid w:val="004715FB"/>
    <w:rsid w:val="00471780"/>
    <w:rsid w:val="004729C0"/>
    <w:rsid w:val="004741B5"/>
    <w:rsid w:val="00474210"/>
    <w:rsid w:val="00475594"/>
    <w:rsid w:val="00475E8A"/>
    <w:rsid w:val="00476B31"/>
    <w:rsid w:val="004803E0"/>
    <w:rsid w:val="00480A4C"/>
    <w:rsid w:val="00480C56"/>
    <w:rsid w:val="0048163C"/>
    <w:rsid w:val="004845E8"/>
    <w:rsid w:val="00484CC9"/>
    <w:rsid w:val="00485999"/>
    <w:rsid w:val="00486600"/>
    <w:rsid w:val="0048758E"/>
    <w:rsid w:val="0049207A"/>
    <w:rsid w:val="004927DB"/>
    <w:rsid w:val="00493C27"/>
    <w:rsid w:val="00494BB9"/>
    <w:rsid w:val="0049626F"/>
    <w:rsid w:val="00496283"/>
    <w:rsid w:val="00497F4C"/>
    <w:rsid w:val="004A120A"/>
    <w:rsid w:val="004A139F"/>
    <w:rsid w:val="004A16A2"/>
    <w:rsid w:val="004A3561"/>
    <w:rsid w:val="004A580B"/>
    <w:rsid w:val="004A68EF"/>
    <w:rsid w:val="004B05D8"/>
    <w:rsid w:val="004B0603"/>
    <w:rsid w:val="004B4723"/>
    <w:rsid w:val="004B5A53"/>
    <w:rsid w:val="004B703E"/>
    <w:rsid w:val="004C10FA"/>
    <w:rsid w:val="004C3879"/>
    <w:rsid w:val="004C5AEA"/>
    <w:rsid w:val="004C6751"/>
    <w:rsid w:val="004D03F3"/>
    <w:rsid w:val="004D08D1"/>
    <w:rsid w:val="004D119B"/>
    <w:rsid w:val="004D1886"/>
    <w:rsid w:val="004D2684"/>
    <w:rsid w:val="004D2C01"/>
    <w:rsid w:val="004D2D49"/>
    <w:rsid w:val="004D3276"/>
    <w:rsid w:val="004D39EE"/>
    <w:rsid w:val="004D77F4"/>
    <w:rsid w:val="004E048E"/>
    <w:rsid w:val="004E0D84"/>
    <w:rsid w:val="004E2737"/>
    <w:rsid w:val="004E328C"/>
    <w:rsid w:val="004E33ED"/>
    <w:rsid w:val="004E3B5A"/>
    <w:rsid w:val="004E4B12"/>
    <w:rsid w:val="004E4D35"/>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1EAE"/>
    <w:rsid w:val="0052386E"/>
    <w:rsid w:val="00525193"/>
    <w:rsid w:val="005260C1"/>
    <w:rsid w:val="0052762E"/>
    <w:rsid w:val="00527744"/>
    <w:rsid w:val="00527CFA"/>
    <w:rsid w:val="00532615"/>
    <w:rsid w:val="0053298F"/>
    <w:rsid w:val="00534BB0"/>
    <w:rsid w:val="005368B6"/>
    <w:rsid w:val="00536E91"/>
    <w:rsid w:val="00537AAA"/>
    <w:rsid w:val="00537CC6"/>
    <w:rsid w:val="0054018B"/>
    <w:rsid w:val="00540209"/>
    <w:rsid w:val="0054202F"/>
    <w:rsid w:val="00542B5C"/>
    <w:rsid w:val="00543E8A"/>
    <w:rsid w:val="00544495"/>
    <w:rsid w:val="00544BF2"/>
    <w:rsid w:val="00545FDB"/>
    <w:rsid w:val="00547E71"/>
    <w:rsid w:val="00550E30"/>
    <w:rsid w:val="005547DA"/>
    <w:rsid w:val="00555D22"/>
    <w:rsid w:val="0056072D"/>
    <w:rsid w:val="0056753F"/>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03C"/>
    <w:rsid w:val="005A3F15"/>
    <w:rsid w:val="005A49F2"/>
    <w:rsid w:val="005A4DDF"/>
    <w:rsid w:val="005A62B9"/>
    <w:rsid w:val="005A78E1"/>
    <w:rsid w:val="005A7A7C"/>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4CAD"/>
    <w:rsid w:val="005E6988"/>
    <w:rsid w:val="005E6A0E"/>
    <w:rsid w:val="005E6F4B"/>
    <w:rsid w:val="005E7BE2"/>
    <w:rsid w:val="005F0477"/>
    <w:rsid w:val="005F187D"/>
    <w:rsid w:val="005F315C"/>
    <w:rsid w:val="005F3F3B"/>
    <w:rsid w:val="00600251"/>
    <w:rsid w:val="006004A1"/>
    <w:rsid w:val="006014BA"/>
    <w:rsid w:val="0060232E"/>
    <w:rsid w:val="00604732"/>
    <w:rsid w:val="006051D0"/>
    <w:rsid w:val="00605D1E"/>
    <w:rsid w:val="006107B6"/>
    <w:rsid w:val="006110AB"/>
    <w:rsid w:val="00612DF1"/>
    <w:rsid w:val="00613984"/>
    <w:rsid w:val="00615A63"/>
    <w:rsid w:val="006172CF"/>
    <w:rsid w:val="00617331"/>
    <w:rsid w:val="006224C7"/>
    <w:rsid w:val="0062591D"/>
    <w:rsid w:val="006268C9"/>
    <w:rsid w:val="00631E4A"/>
    <w:rsid w:val="006325D3"/>
    <w:rsid w:val="00632B1A"/>
    <w:rsid w:val="006375C0"/>
    <w:rsid w:val="00641AD0"/>
    <w:rsid w:val="00642D5B"/>
    <w:rsid w:val="00644887"/>
    <w:rsid w:val="00646BBD"/>
    <w:rsid w:val="00647692"/>
    <w:rsid w:val="00647D52"/>
    <w:rsid w:val="00650DA3"/>
    <w:rsid w:val="00651019"/>
    <w:rsid w:val="006510B1"/>
    <w:rsid w:val="006513E1"/>
    <w:rsid w:val="00654065"/>
    <w:rsid w:val="00654C70"/>
    <w:rsid w:val="00656CB9"/>
    <w:rsid w:val="00657EC5"/>
    <w:rsid w:val="006624A0"/>
    <w:rsid w:val="00663266"/>
    <w:rsid w:val="006634A1"/>
    <w:rsid w:val="00665532"/>
    <w:rsid w:val="00665E7F"/>
    <w:rsid w:val="006661CD"/>
    <w:rsid w:val="006666CA"/>
    <w:rsid w:val="00671AFF"/>
    <w:rsid w:val="00672EF6"/>
    <w:rsid w:val="006737F9"/>
    <w:rsid w:val="00673B99"/>
    <w:rsid w:val="00674A9E"/>
    <w:rsid w:val="006751E2"/>
    <w:rsid w:val="0067551D"/>
    <w:rsid w:val="00677AF8"/>
    <w:rsid w:val="00681A69"/>
    <w:rsid w:val="00684156"/>
    <w:rsid w:val="006855FB"/>
    <w:rsid w:val="00686AAF"/>
    <w:rsid w:val="00686FC0"/>
    <w:rsid w:val="0068721B"/>
    <w:rsid w:val="00692A73"/>
    <w:rsid w:val="0069778E"/>
    <w:rsid w:val="006A1370"/>
    <w:rsid w:val="006A5B4F"/>
    <w:rsid w:val="006A64F6"/>
    <w:rsid w:val="006A698A"/>
    <w:rsid w:val="006A6A92"/>
    <w:rsid w:val="006A75B6"/>
    <w:rsid w:val="006A7A8D"/>
    <w:rsid w:val="006B3D0A"/>
    <w:rsid w:val="006B462A"/>
    <w:rsid w:val="006B489A"/>
    <w:rsid w:val="006B4D2D"/>
    <w:rsid w:val="006B4EFE"/>
    <w:rsid w:val="006C25C6"/>
    <w:rsid w:val="006C28EA"/>
    <w:rsid w:val="006C3FD0"/>
    <w:rsid w:val="006C46E0"/>
    <w:rsid w:val="006C52B2"/>
    <w:rsid w:val="006C632A"/>
    <w:rsid w:val="006C68FF"/>
    <w:rsid w:val="006C788B"/>
    <w:rsid w:val="006D1DE0"/>
    <w:rsid w:val="006D1F34"/>
    <w:rsid w:val="006D394B"/>
    <w:rsid w:val="006D4187"/>
    <w:rsid w:val="006D4E6E"/>
    <w:rsid w:val="006D5B2F"/>
    <w:rsid w:val="006D6675"/>
    <w:rsid w:val="006D6998"/>
    <w:rsid w:val="006E034F"/>
    <w:rsid w:val="006E596B"/>
    <w:rsid w:val="006E670D"/>
    <w:rsid w:val="006E7C51"/>
    <w:rsid w:val="006F1277"/>
    <w:rsid w:val="006F1325"/>
    <w:rsid w:val="006F3CBF"/>
    <w:rsid w:val="006F47F7"/>
    <w:rsid w:val="006F6A02"/>
    <w:rsid w:val="006F7055"/>
    <w:rsid w:val="006F75A5"/>
    <w:rsid w:val="00700689"/>
    <w:rsid w:val="007011C7"/>
    <w:rsid w:val="0070346A"/>
    <w:rsid w:val="00703D58"/>
    <w:rsid w:val="0071300F"/>
    <w:rsid w:val="0071436F"/>
    <w:rsid w:val="007146FC"/>
    <w:rsid w:val="00714A54"/>
    <w:rsid w:val="00715E61"/>
    <w:rsid w:val="007203BE"/>
    <w:rsid w:val="007240BF"/>
    <w:rsid w:val="007247D8"/>
    <w:rsid w:val="00727625"/>
    <w:rsid w:val="00730919"/>
    <w:rsid w:val="00732150"/>
    <w:rsid w:val="00732771"/>
    <w:rsid w:val="0073300D"/>
    <w:rsid w:val="0073335E"/>
    <w:rsid w:val="00733689"/>
    <w:rsid w:val="007339AE"/>
    <w:rsid w:val="00734693"/>
    <w:rsid w:val="00736C39"/>
    <w:rsid w:val="007405DD"/>
    <w:rsid w:val="00741AF3"/>
    <w:rsid w:val="00741EB1"/>
    <w:rsid w:val="00744850"/>
    <w:rsid w:val="0074576E"/>
    <w:rsid w:val="00745B79"/>
    <w:rsid w:val="00746583"/>
    <w:rsid w:val="00751B98"/>
    <w:rsid w:val="0075349D"/>
    <w:rsid w:val="00753610"/>
    <w:rsid w:val="00754079"/>
    <w:rsid w:val="00754532"/>
    <w:rsid w:val="00761C01"/>
    <w:rsid w:val="007650CF"/>
    <w:rsid w:val="007672A9"/>
    <w:rsid w:val="007713F1"/>
    <w:rsid w:val="007721D3"/>
    <w:rsid w:val="00772C86"/>
    <w:rsid w:val="007743A1"/>
    <w:rsid w:val="00774842"/>
    <w:rsid w:val="00774ABD"/>
    <w:rsid w:val="00780F28"/>
    <w:rsid w:val="007814B7"/>
    <w:rsid w:val="00782636"/>
    <w:rsid w:val="007827CE"/>
    <w:rsid w:val="00790249"/>
    <w:rsid w:val="00790F11"/>
    <w:rsid w:val="007936F7"/>
    <w:rsid w:val="00794F1F"/>
    <w:rsid w:val="00797E55"/>
    <w:rsid w:val="007A16A2"/>
    <w:rsid w:val="007A2AE6"/>
    <w:rsid w:val="007A3ACC"/>
    <w:rsid w:val="007A4D0A"/>
    <w:rsid w:val="007A5AEF"/>
    <w:rsid w:val="007B06A1"/>
    <w:rsid w:val="007B1299"/>
    <w:rsid w:val="007B2A3F"/>
    <w:rsid w:val="007B66EB"/>
    <w:rsid w:val="007B7C8F"/>
    <w:rsid w:val="007C0860"/>
    <w:rsid w:val="007C09C9"/>
    <w:rsid w:val="007C37A0"/>
    <w:rsid w:val="007C4C6F"/>
    <w:rsid w:val="007C4EE8"/>
    <w:rsid w:val="007C60E6"/>
    <w:rsid w:val="007C7502"/>
    <w:rsid w:val="007D0AC0"/>
    <w:rsid w:val="007D1A4E"/>
    <w:rsid w:val="007D28A6"/>
    <w:rsid w:val="007D2D28"/>
    <w:rsid w:val="007D3FFC"/>
    <w:rsid w:val="007D53F3"/>
    <w:rsid w:val="007D5F60"/>
    <w:rsid w:val="007D7685"/>
    <w:rsid w:val="007E027B"/>
    <w:rsid w:val="007E05A9"/>
    <w:rsid w:val="007E0CC1"/>
    <w:rsid w:val="007E1D3E"/>
    <w:rsid w:val="007E28A8"/>
    <w:rsid w:val="007E2954"/>
    <w:rsid w:val="007E3E2F"/>
    <w:rsid w:val="007E3F1E"/>
    <w:rsid w:val="007E69E7"/>
    <w:rsid w:val="007E77A5"/>
    <w:rsid w:val="007F2FC2"/>
    <w:rsid w:val="007F33EE"/>
    <w:rsid w:val="007F3A28"/>
    <w:rsid w:val="007F45FB"/>
    <w:rsid w:val="007F77EE"/>
    <w:rsid w:val="00800694"/>
    <w:rsid w:val="00803E0B"/>
    <w:rsid w:val="00804CF9"/>
    <w:rsid w:val="00804E6B"/>
    <w:rsid w:val="008055EA"/>
    <w:rsid w:val="00807A26"/>
    <w:rsid w:val="00807AB9"/>
    <w:rsid w:val="008123CA"/>
    <w:rsid w:val="0081299A"/>
    <w:rsid w:val="00812B27"/>
    <w:rsid w:val="00816F06"/>
    <w:rsid w:val="00820394"/>
    <w:rsid w:val="008215AD"/>
    <w:rsid w:val="00822832"/>
    <w:rsid w:val="00823209"/>
    <w:rsid w:val="00823CDB"/>
    <w:rsid w:val="00826988"/>
    <w:rsid w:val="00831495"/>
    <w:rsid w:val="00836A97"/>
    <w:rsid w:val="00836BCF"/>
    <w:rsid w:val="00837691"/>
    <w:rsid w:val="00837A82"/>
    <w:rsid w:val="00840402"/>
    <w:rsid w:val="008405E1"/>
    <w:rsid w:val="00841BA1"/>
    <w:rsid w:val="00841CB3"/>
    <w:rsid w:val="0084262E"/>
    <w:rsid w:val="00842C81"/>
    <w:rsid w:val="00847A5D"/>
    <w:rsid w:val="00856E3C"/>
    <w:rsid w:val="00860059"/>
    <w:rsid w:val="008605CD"/>
    <w:rsid w:val="00861462"/>
    <w:rsid w:val="00861B54"/>
    <w:rsid w:val="00862073"/>
    <w:rsid w:val="00866608"/>
    <w:rsid w:val="00871255"/>
    <w:rsid w:val="00871F2F"/>
    <w:rsid w:val="00874B77"/>
    <w:rsid w:val="008768E6"/>
    <w:rsid w:val="00877F65"/>
    <w:rsid w:val="00881CE5"/>
    <w:rsid w:val="00882861"/>
    <w:rsid w:val="00883776"/>
    <w:rsid w:val="00883A28"/>
    <w:rsid w:val="00885467"/>
    <w:rsid w:val="008859D3"/>
    <w:rsid w:val="00885ECE"/>
    <w:rsid w:val="008905C4"/>
    <w:rsid w:val="008931D5"/>
    <w:rsid w:val="00893631"/>
    <w:rsid w:val="00895C56"/>
    <w:rsid w:val="00896E98"/>
    <w:rsid w:val="008A2570"/>
    <w:rsid w:val="008A3A0E"/>
    <w:rsid w:val="008A462F"/>
    <w:rsid w:val="008A563D"/>
    <w:rsid w:val="008A7CFF"/>
    <w:rsid w:val="008B231F"/>
    <w:rsid w:val="008B2D74"/>
    <w:rsid w:val="008B3854"/>
    <w:rsid w:val="008B4B0A"/>
    <w:rsid w:val="008B5260"/>
    <w:rsid w:val="008B57DC"/>
    <w:rsid w:val="008B6027"/>
    <w:rsid w:val="008B68CA"/>
    <w:rsid w:val="008B6CE8"/>
    <w:rsid w:val="008B7381"/>
    <w:rsid w:val="008C0737"/>
    <w:rsid w:val="008C07F9"/>
    <w:rsid w:val="008C21E3"/>
    <w:rsid w:val="008C3589"/>
    <w:rsid w:val="008D0752"/>
    <w:rsid w:val="008D4082"/>
    <w:rsid w:val="008D44F7"/>
    <w:rsid w:val="008D697F"/>
    <w:rsid w:val="008D7A78"/>
    <w:rsid w:val="008E08A2"/>
    <w:rsid w:val="008E0CD3"/>
    <w:rsid w:val="008E0D15"/>
    <w:rsid w:val="008E0FCD"/>
    <w:rsid w:val="008E3AF5"/>
    <w:rsid w:val="008E3EBA"/>
    <w:rsid w:val="008E45AD"/>
    <w:rsid w:val="008E4C58"/>
    <w:rsid w:val="008E7FC4"/>
    <w:rsid w:val="008F1F9D"/>
    <w:rsid w:val="008F4F53"/>
    <w:rsid w:val="008F7F55"/>
    <w:rsid w:val="009017C1"/>
    <w:rsid w:val="00902691"/>
    <w:rsid w:val="0090602B"/>
    <w:rsid w:val="0090745A"/>
    <w:rsid w:val="009102EE"/>
    <w:rsid w:val="009119F4"/>
    <w:rsid w:val="009142E3"/>
    <w:rsid w:val="00914477"/>
    <w:rsid w:val="009158F8"/>
    <w:rsid w:val="0091592E"/>
    <w:rsid w:val="0091703B"/>
    <w:rsid w:val="00920B76"/>
    <w:rsid w:val="0092362B"/>
    <w:rsid w:val="00924370"/>
    <w:rsid w:val="009258B7"/>
    <w:rsid w:val="00925BEE"/>
    <w:rsid w:val="00925D8E"/>
    <w:rsid w:val="009264FC"/>
    <w:rsid w:val="00926D41"/>
    <w:rsid w:val="00930309"/>
    <w:rsid w:val="00930BCE"/>
    <w:rsid w:val="009325C8"/>
    <w:rsid w:val="00933FA5"/>
    <w:rsid w:val="009372FD"/>
    <w:rsid w:val="00940A9F"/>
    <w:rsid w:val="0094138A"/>
    <w:rsid w:val="009427E0"/>
    <w:rsid w:val="00943253"/>
    <w:rsid w:val="00944FB3"/>
    <w:rsid w:val="00945CE1"/>
    <w:rsid w:val="009461CD"/>
    <w:rsid w:val="009500FD"/>
    <w:rsid w:val="00950DB2"/>
    <w:rsid w:val="009526E1"/>
    <w:rsid w:val="009537C6"/>
    <w:rsid w:val="009577C3"/>
    <w:rsid w:val="00962730"/>
    <w:rsid w:val="0096301B"/>
    <w:rsid w:val="009632A2"/>
    <w:rsid w:val="00966A3F"/>
    <w:rsid w:val="00970370"/>
    <w:rsid w:val="00970AFB"/>
    <w:rsid w:val="009719E3"/>
    <w:rsid w:val="00971D73"/>
    <w:rsid w:val="00973141"/>
    <w:rsid w:val="00973E9D"/>
    <w:rsid w:val="0097422C"/>
    <w:rsid w:val="009768E4"/>
    <w:rsid w:val="00983C91"/>
    <w:rsid w:val="00984E2E"/>
    <w:rsid w:val="00985481"/>
    <w:rsid w:val="00985795"/>
    <w:rsid w:val="00985908"/>
    <w:rsid w:val="00986E41"/>
    <w:rsid w:val="00987A57"/>
    <w:rsid w:val="00990A30"/>
    <w:rsid w:val="00992F5D"/>
    <w:rsid w:val="0099434E"/>
    <w:rsid w:val="0099491A"/>
    <w:rsid w:val="00994D84"/>
    <w:rsid w:val="009951EC"/>
    <w:rsid w:val="0099593E"/>
    <w:rsid w:val="009960F3"/>
    <w:rsid w:val="00996104"/>
    <w:rsid w:val="009A06BB"/>
    <w:rsid w:val="009A0CB9"/>
    <w:rsid w:val="009A390B"/>
    <w:rsid w:val="009A5C04"/>
    <w:rsid w:val="009A75A0"/>
    <w:rsid w:val="009B2345"/>
    <w:rsid w:val="009B2B49"/>
    <w:rsid w:val="009B4F2D"/>
    <w:rsid w:val="009B6132"/>
    <w:rsid w:val="009C1E8F"/>
    <w:rsid w:val="009C50CE"/>
    <w:rsid w:val="009C6299"/>
    <w:rsid w:val="009D0EE9"/>
    <w:rsid w:val="009D158B"/>
    <w:rsid w:val="009D308C"/>
    <w:rsid w:val="009D3AED"/>
    <w:rsid w:val="009D3D8A"/>
    <w:rsid w:val="009D615F"/>
    <w:rsid w:val="009D7C2F"/>
    <w:rsid w:val="009E23BE"/>
    <w:rsid w:val="009E3F0B"/>
    <w:rsid w:val="009E5AA0"/>
    <w:rsid w:val="009F0D3D"/>
    <w:rsid w:val="009F1BD6"/>
    <w:rsid w:val="009F4D31"/>
    <w:rsid w:val="009F54ED"/>
    <w:rsid w:val="009F59EA"/>
    <w:rsid w:val="009F73D4"/>
    <w:rsid w:val="009F74C9"/>
    <w:rsid w:val="00A01936"/>
    <w:rsid w:val="00A0479E"/>
    <w:rsid w:val="00A0533F"/>
    <w:rsid w:val="00A05E11"/>
    <w:rsid w:val="00A074DC"/>
    <w:rsid w:val="00A11F49"/>
    <w:rsid w:val="00A12189"/>
    <w:rsid w:val="00A1358F"/>
    <w:rsid w:val="00A23D60"/>
    <w:rsid w:val="00A27AAC"/>
    <w:rsid w:val="00A30C42"/>
    <w:rsid w:val="00A312FF"/>
    <w:rsid w:val="00A318E3"/>
    <w:rsid w:val="00A3385D"/>
    <w:rsid w:val="00A3425F"/>
    <w:rsid w:val="00A364C4"/>
    <w:rsid w:val="00A419E6"/>
    <w:rsid w:val="00A42668"/>
    <w:rsid w:val="00A42FB7"/>
    <w:rsid w:val="00A4324D"/>
    <w:rsid w:val="00A43FBF"/>
    <w:rsid w:val="00A44926"/>
    <w:rsid w:val="00A45C05"/>
    <w:rsid w:val="00A466F2"/>
    <w:rsid w:val="00A51C03"/>
    <w:rsid w:val="00A5204B"/>
    <w:rsid w:val="00A53F8F"/>
    <w:rsid w:val="00A55FE2"/>
    <w:rsid w:val="00A560D3"/>
    <w:rsid w:val="00A56F62"/>
    <w:rsid w:val="00A60504"/>
    <w:rsid w:val="00A60B72"/>
    <w:rsid w:val="00A65B25"/>
    <w:rsid w:val="00A6638A"/>
    <w:rsid w:val="00A66CFD"/>
    <w:rsid w:val="00A670E0"/>
    <w:rsid w:val="00A67455"/>
    <w:rsid w:val="00A70105"/>
    <w:rsid w:val="00A70E4A"/>
    <w:rsid w:val="00A71DAB"/>
    <w:rsid w:val="00A7666E"/>
    <w:rsid w:val="00A77956"/>
    <w:rsid w:val="00A80C55"/>
    <w:rsid w:val="00A8156E"/>
    <w:rsid w:val="00A82C1E"/>
    <w:rsid w:val="00A847AF"/>
    <w:rsid w:val="00A84D01"/>
    <w:rsid w:val="00A84D16"/>
    <w:rsid w:val="00A84EF3"/>
    <w:rsid w:val="00A8587A"/>
    <w:rsid w:val="00A85F73"/>
    <w:rsid w:val="00A86913"/>
    <w:rsid w:val="00A9258E"/>
    <w:rsid w:val="00A938CA"/>
    <w:rsid w:val="00A93CDF"/>
    <w:rsid w:val="00A944AA"/>
    <w:rsid w:val="00A961D2"/>
    <w:rsid w:val="00A96A1C"/>
    <w:rsid w:val="00A97C26"/>
    <w:rsid w:val="00AA1626"/>
    <w:rsid w:val="00AA2A42"/>
    <w:rsid w:val="00AA3258"/>
    <w:rsid w:val="00AA3381"/>
    <w:rsid w:val="00AA3CFD"/>
    <w:rsid w:val="00AA72BF"/>
    <w:rsid w:val="00AB3530"/>
    <w:rsid w:val="00AB55E9"/>
    <w:rsid w:val="00AB61C0"/>
    <w:rsid w:val="00AC1954"/>
    <w:rsid w:val="00AC1AA7"/>
    <w:rsid w:val="00AC22DE"/>
    <w:rsid w:val="00AC2C07"/>
    <w:rsid w:val="00AC548D"/>
    <w:rsid w:val="00AC6F43"/>
    <w:rsid w:val="00AC7705"/>
    <w:rsid w:val="00AC7834"/>
    <w:rsid w:val="00AC7DFA"/>
    <w:rsid w:val="00AD0EE5"/>
    <w:rsid w:val="00AD3FD3"/>
    <w:rsid w:val="00AD700D"/>
    <w:rsid w:val="00AD7BAF"/>
    <w:rsid w:val="00AE14C1"/>
    <w:rsid w:val="00AE254A"/>
    <w:rsid w:val="00AE26E6"/>
    <w:rsid w:val="00AE4239"/>
    <w:rsid w:val="00AE454F"/>
    <w:rsid w:val="00AE5ED5"/>
    <w:rsid w:val="00AE5F42"/>
    <w:rsid w:val="00AE6411"/>
    <w:rsid w:val="00AE66AC"/>
    <w:rsid w:val="00AE7F91"/>
    <w:rsid w:val="00AF14B9"/>
    <w:rsid w:val="00AF340A"/>
    <w:rsid w:val="00B00E03"/>
    <w:rsid w:val="00B023F9"/>
    <w:rsid w:val="00B0294F"/>
    <w:rsid w:val="00B02997"/>
    <w:rsid w:val="00B029D4"/>
    <w:rsid w:val="00B0530B"/>
    <w:rsid w:val="00B05BB3"/>
    <w:rsid w:val="00B05E43"/>
    <w:rsid w:val="00B0733C"/>
    <w:rsid w:val="00B076ED"/>
    <w:rsid w:val="00B1077A"/>
    <w:rsid w:val="00B12078"/>
    <w:rsid w:val="00B138EC"/>
    <w:rsid w:val="00B13E9F"/>
    <w:rsid w:val="00B14E34"/>
    <w:rsid w:val="00B16489"/>
    <w:rsid w:val="00B16F0F"/>
    <w:rsid w:val="00B17FD5"/>
    <w:rsid w:val="00B202FD"/>
    <w:rsid w:val="00B204FD"/>
    <w:rsid w:val="00B20766"/>
    <w:rsid w:val="00B210BE"/>
    <w:rsid w:val="00B21350"/>
    <w:rsid w:val="00B2210E"/>
    <w:rsid w:val="00B260A8"/>
    <w:rsid w:val="00B26102"/>
    <w:rsid w:val="00B272D8"/>
    <w:rsid w:val="00B30291"/>
    <w:rsid w:val="00B30DCA"/>
    <w:rsid w:val="00B32E68"/>
    <w:rsid w:val="00B3344F"/>
    <w:rsid w:val="00B41A0C"/>
    <w:rsid w:val="00B43916"/>
    <w:rsid w:val="00B4625A"/>
    <w:rsid w:val="00B50CEE"/>
    <w:rsid w:val="00B527CD"/>
    <w:rsid w:val="00B5491C"/>
    <w:rsid w:val="00B54FC5"/>
    <w:rsid w:val="00B55896"/>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91E03"/>
    <w:rsid w:val="00B9356D"/>
    <w:rsid w:val="00B956A2"/>
    <w:rsid w:val="00B96458"/>
    <w:rsid w:val="00B96842"/>
    <w:rsid w:val="00B96B85"/>
    <w:rsid w:val="00B96D20"/>
    <w:rsid w:val="00B9771A"/>
    <w:rsid w:val="00B97F45"/>
    <w:rsid w:val="00BA0E39"/>
    <w:rsid w:val="00BA3F34"/>
    <w:rsid w:val="00BA4E4E"/>
    <w:rsid w:val="00BA5679"/>
    <w:rsid w:val="00BA759D"/>
    <w:rsid w:val="00BA7AEB"/>
    <w:rsid w:val="00BB0A98"/>
    <w:rsid w:val="00BB1194"/>
    <w:rsid w:val="00BB26FD"/>
    <w:rsid w:val="00BB2CE0"/>
    <w:rsid w:val="00BB2E51"/>
    <w:rsid w:val="00BB40F9"/>
    <w:rsid w:val="00BB5829"/>
    <w:rsid w:val="00BB73A8"/>
    <w:rsid w:val="00BC075D"/>
    <w:rsid w:val="00BC0A00"/>
    <w:rsid w:val="00BC27F1"/>
    <w:rsid w:val="00BC4DBD"/>
    <w:rsid w:val="00BC5BF4"/>
    <w:rsid w:val="00BC6DD2"/>
    <w:rsid w:val="00BD15F2"/>
    <w:rsid w:val="00BD1968"/>
    <w:rsid w:val="00BD7692"/>
    <w:rsid w:val="00BD7732"/>
    <w:rsid w:val="00BE24C2"/>
    <w:rsid w:val="00BE2568"/>
    <w:rsid w:val="00BE360F"/>
    <w:rsid w:val="00BE500E"/>
    <w:rsid w:val="00BE57BE"/>
    <w:rsid w:val="00BF076A"/>
    <w:rsid w:val="00BF083A"/>
    <w:rsid w:val="00BF1D3E"/>
    <w:rsid w:val="00BF4752"/>
    <w:rsid w:val="00BF566A"/>
    <w:rsid w:val="00BF5C0D"/>
    <w:rsid w:val="00BF7B2E"/>
    <w:rsid w:val="00C00063"/>
    <w:rsid w:val="00C00B9D"/>
    <w:rsid w:val="00C03DEF"/>
    <w:rsid w:val="00C041F8"/>
    <w:rsid w:val="00C0538F"/>
    <w:rsid w:val="00C06B3E"/>
    <w:rsid w:val="00C072C0"/>
    <w:rsid w:val="00C072C2"/>
    <w:rsid w:val="00C1258D"/>
    <w:rsid w:val="00C14D23"/>
    <w:rsid w:val="00C14E29"/>
    <w:rsid w:val="00C15A23"/>
    <w:rsid w:val="00C15FD8"/>
    <w:rsid w:val="00C16973"/>
    <w:rsid w:val="00C178FA"/>
    <w:rsid w:val="00C221CF"/>
    <w:rsid w:val="00C22B9C"/>
    <w:rsid w:val="00C23C54"/>
    <w:rsid w:val="00C24391"/>
    <w:rsid w:val="00C25780"/>
    <w:rsid w:val="00C2649E"/>
    <w:rsid w:val="00C27770"/>
    <w:rsid w:val="00C3057F"/>
    <w:rsid w:val="00C352A1"/>
    <w:rsid w:val="00C36631"/>
    <w:rsid w:val="00C37275"/>
    <w:rsid w:val="00C4439F"/>
    <w:rsid w:val="00C51726"/>
    <w:rsid w:val="00C51B9F"/>
    <w:rsid w:val="00C52271"/>
    <w:rsid w:val="00C524BF"/>
    <w:rsid w:val="00C53D50"/>
    <w:rsid w:val="00C6069F"/>
    <w:rsid w:val="00C60C8E"/>
    <w:rsid w:val="00C624E2"/>
    <w:rsid w:val="00C6320A"/>
    <w:rsid w:val="00C63636"/>
    <w:rsid w:val="00C6406E"/>
    <w:rsid w:val="00C65582"/>
    <w:rsid w:val="00C66CE9"/>
    <w:rsid w:val="00C70038"/>
    <w:rsid w:val="00C70267"/>
    <w:rsid w:val="00C70426"/>
    <w:rsid w:val="00C70A5F"/>
    <w:rsid w:val="00C70AC1"/>
    <w:rsid w:val="00C72677"/>
    <w:rsid w:val="00C73786"/>
    <w:rsid w:val="00C753E2"/>
    <w:rsid w:val="00C75982"/>
    <w:rsid w:val="00C770E7"/>
    <w:rsid w:val="00C80293"/>
    <w:rsid w:val="00C81374"/>
    <w:rsid w:val="00C84728"/>
    <w:rsid w:val="00C86BFE"/>
    <w:rsid w:val="00C90EFB"/>
    <w:rsid w:val="00C911AA"/>
    <w:rsid w:val="00C91E4F"/>
    <w:rsid w:val="00C91E5D"/>
    <w:rsid w:val="00C91FF0"/>
    <w:rsid w:val="00C9288B"/>
    <w:rsid w:val="00C935FD"/>
    <w:rsid w:val="00C93E57"/>
    <w:rsid w:val="00C941F3"/>
    <w:rsid w:val="00C944C5"/>
    <w:rsid w:val="00C94915"/>
    <w:rsid w:val="00C97310"/>
    <w:rsid w:val="00CA177B"/>
    <w:rsid w:val="00CA29B5"/>
    <w:rsid w:val="00CA3001"/>
    <w:rsid w:val="00CA40AE"/>
    <w:rsid w:val="00CA6447"/>
    <w:rsid w:val="00CA6B10"/>
    <w:rsid w:val="00CB2ED0"/>
    <w:rsid w:val="00CB3777"/>
    <w:rsid w:val="00CB4431"/>
    <w:rsid w:val="00CB67DD"/>
    <w:rsid w:val="00CB7871"/>
    <w:rsid w:val="00CB7CC0"/>
    <w:rsid w:val="00CC1846"/>
    <w:rsid w:val="00CC32D4"/>
    <w:rsid w:val="00CC36C1"/>
    <w:rsid w:val="00CC4AFB"/>
    <w:rsid w:val="00CD353F"/>
    <w:rsid w:val="00CD5AFB"/>
    <w:rsid w:val="00CD5CC0"/>
    <w:rsid w:val="00CD6AA9"/>
    <w:rsid w:val="00CD7002"/>
    <w:rsid w:val="00CD75B6"/>
    <w:rsid w:val="00CE0D16"/>
    <w:rsid w:val="00CE1032"/>
    <w:rsid w:val="00CE1515"/>
    <w:rsid w:val="00CE263F"/>
    <w:rsid w:val="00CE2F1C"/>
    <w:rsid w:val="00CE5F97"/>
    <w:rsid w:val="00CE67F9"/>
    <w:rsid w:val="00CE6A15"/>
    <w:rsid w:val="00CE712B"/>
    <w:rsid w:val="00CF299C"/>
    <w:rsid w:val="00CF2DB9"/>
    <w:rsid w:val="00CF2FC1"/>
    <w:rsid w:val="00CF43BE"/>
    <w:rsid w:val="00CF6D92"/>
    <w:rsid w:val="00CF7A94"/>
    <w:rsid w:val="00D00AFC"/>
    <w:rsid w:val="00D01795"/>
    <w:rsid w:val="00D04F1D"/>
    <w:rsid w:val="00D06CCE"/>
    <w:rsid w:val="00D075C9"/>
    <w:rsid w:val="00D10C09"/>
    <w:rsid w:val="00D10FBC"/>
    <w:rsid w:val="00D15622"/>
    <w:rsid w:val="00D16930"/>
    <w:rsid w:val="00D16F73"/>
    <w:rsid w:val="00D17111"/>
    <w:rsid w:val="00D17B97"/>
    <w:rsid w:val="00D20CD3"/>
    <w:rsid w:val="00D22B41"/>
    <w:rsid w:val="00D23165"/>
    <w:rsid w:val="00D23B14"/>
    <w:rsid w:val="00D23DAB"/>
    <w:rsid w:val="00D2461F"/>
    <w:rsid w:val="00D26B35"/>
    <w:rsid w:val="00D2727B"/>
    <w:rsid w:val="00D273D4"/>
    <w:rsid w:val="00D278E2"/>
    <w:rsid w:val="00D27AD3"/>
    <w:rsid w:val="00D27DC7"/>
    <w:rsid w:val="00D312FF"/>
    <w:rsid w:val="00D32A8F"/>
    <w:rsid w:val="00D36E85"/>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65E94"/>
    <w:rsid w:val="00D66F88"/>
    <w:rsid w:val="00D71BCE"/>
    <w:rsid w:val="00D723B1"/>
    <w:rsid w:val="00D74704"/>
    <w:rsid w:val="00D7519B"/>
    <w:rsid w:val="00D75C7C"/>
    <w:rsid w:val="00D77D8D"/>
    <w:rsid w:val="00D824E9"/>
    <w:rsid w:val="00D829D7"/>
    <w:rsid w:val="00D8418C"/>
    <w:rsid w:val="00D84BAF"/>
    <w:rsid w:val="00D862DD"/>
    <w:rsid w:val="00D90411"/>
    <w:rsid w:val="00D91014"/>
    <w:rsid w:val="00D92E40"/>
    <w:rsid w:val="00D93033"/>
    <w:rsid w:val="00D93058"/>
    <w:rsid w:val="00D934D4"/>
    <w:rsid w:val="00D939DC"/>
    <w:rsid w:val="00D93BA3"/>
    <w:rsid w:val="00D94894"/>
    <w:rsid w:val="00D950F2"/>
    <w:rsid w:val="00D957B6"/>
    <w:rsid w:val="00DA01CD"/>
    <w:rsid w:val="00DA062A"/>
    <w:rsid w:val="00DA1F6A"/>
    <w:rsid w:val="00DA25F5"/>
    <w:rsid w:val="00DA28F3"/>
    <w:rsid w:val="00DA3609"/>
    <w:rsid w:val="00DA64C2"/>
    <w:rsid w:val="00DA64DA"/>
    <w:rsid w:val="00DA7B6D"/>
    <w:rsid w:val="00DB0B12"/>
    <w:rsid w:val="00DB1FE3"/>
    <w:rsid w:val="00DB4E83"/>
    <w:rsid w:val="00DB5E49"/>
    <w:rsid w:val="00DC3001"/>
    <w:rsid w:val="00DC569C"/>
    <w:rsid w:val="00DC5BEE"/>
    <w:rsid w:val="00DC76F8"/>
    <w:rsid w:val="00DC77F3"/>
    <w:rsid w:val="00DD15B9"/>
    <w:rsid w:val="00DD2CB5"/>
    <w:rsid w:val="00DD4CAC"/>
    <w:rsid w:val="00DD4CE9"/>
    <w:rsid w:val="00DD569B"/>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10B3F"/>
    <w:rsid w:val="00E1174D"/>
    <w:rsid w:val="00E11F72"/>
    <w:rsid w:val="00E12209"/>
    <w:rsid w:val="00E1292F"/>
    <w:rsid w:val="00E12E29"/>
    <w:rsid w:val="00E12E72"/>
    <w:rsid w:val="00E2154D"/>
    <w:rsid w:val="00E21D7A"/>
    <w:rsid w:val="00E21E5B"/>
    <w:rsid w:val="00E21F1F"/>
    <w:rsid w:val="00E23625"/>
    <w:rsid w:val="00E24261"/>
    <w:rsid w:val="00E24493"/>
    <w:rsid w:val="00E336DE"/>
    <w:rsid w:val="00E34135"/>
    <w:rsid w:val="00E3632D"/>
    <w:rsid w:val="00E37593"/>
    <w:rsid w:val="00E37685"/>
    <w:rsid w:val="00E37F16"/>
    <w:rsid w:val="00E40569"/>
    <w:rsid w:val="00E41B73"/>
    <w:rsid w:val="00E45886"/>
    <w:rsid w:val="00E46EDF"/>
    <w:rsid w:val="00E509B1"/>
    <w:rsid w:val="00E53089"/>
    <w:rsid w:val="00E536D4"/>
    <w:rsid w:val="00E544FD"/>
    <w:rsid w:val="00E570FB"/>
    <w:rsid w:val="00E6130F"/>
    <w:rsid w:val="00E61F10"/>
    <w:rsid w:val="00E64F6F"/>
    <w:rsid w:val="00E71F1D"/>
    <w:rsid w:val="00E733E0"/>
    <w:rsid w:val="00E739BF"/>
    <w:rsid w:val="00E77E1F"/>
    <w:rsid w:val="00E82EE5"/>
    <w:rsid w:val="00E83C80"/>
    <w:rsid w:val="00E8433B"/>
    <w:rsid w:val="00E86CCE"/>
    <w:rsid w:val="00E909D7"/>
    <w:rsid w:val="00E92AC0"/>
    <w:rsid w:val="00E93E4E"/>
    <w:rsid w:val="00E9646E"/>
    <w:rsid w:val="00E96EC3"/>
    <w:rsid w:val="00EA0A0E"/>
    <w:rsid w:val="00EA19F8"/>
    <w:rsid w:val="00EA2D8F"/>
    <w:rsid w:val="00EA5838"/>
    <w:rsid w:val="00EA5B01"/>
    <w:rsid w:val="00EA716D"/>
    <w:rsid w:val="00EB4960"/>
    <w:rsid w:val="00EB527E"/>
    <w:rsid w:val="00EB6397"/>
    <w:rsid w:val="00EC1EFC"/>
    <w:rsid w:val="00EC2C4B"/>
    <w:rsid w:val="00EC3C9E"/>
    <w:rsid w:val="00EC4005"/>
    <w:rsid w:val="00EC50E5"/>
    <w:rsid w:val="00EC51FC"/>
    <w:rsid w:val="00EC53FA"/>
    <w:rsid w:val="00ED0864"/>
    <w:rsid w:val="00ED3626"/>
    <w:rsid w:val="00ED4B74"/>
    <w:rsid w:val="00ED7536"/>
    <w:rsid w:val="00ED7AEA"/>
    <w:rsid w:val="00ED7F52"/>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EF7E77"/>
    <w:rsid w:val="00F037F7"/>
    <w:rsid w:val="00F04D85"/>
    <w:rsid w:val="00F05016"/>
    <w:rsid w:val="00F06276"/>
    <w:rsid w:val="00F078FC"/>
    <w:rsid w:val="00F07F35"/>
    <w:rsid w:val="00F10326"/>
    <w:rsid w:val="00F13662"/>
    <w:rsid w:val="00F14E45"/>
    <w:rsid w:val="00F16014"/>
    <w:rsid w:val="00F20540"/>
    <w:rsid w:val="00F22E52"/>
    <w:rsid w:val="00F238F9"/>
    <w:rsid w:val="00F24464"/>
    <w:rsid w:val="00F24C68"/>
    <w:rsid w:val="00F24D4F"/>
    <w:rsid w:val="00F25E4E"/>
    <w:rsid w:val="00F260DA"/>
    <w:rsid w:val="00F3173E"/>
    <w:rsid w:val="00F31BC3"/>
    <w:rsid w:val="00F342AA"/>
    <w:rsid w:val="00F409BE"/>
    <w:rsid w:val="00F40FA8"/>
    <w:rsid w:val="00F42AB7"/>
    <w:rsid w:val="00F46232"/>
    <w:rsid w:val="00F46348"/>
    <w:rsid w:val="00F4706C"/>
    <w:rsid w:val="00F50BE4"/>
    <w:rsid w:val="00F5159D"/>
    <w:rsid w:val="00F51824"/>
    <w:rsid w:val="00F52C51"/>
    <w:rsid w:val="00F52FB0"/>
    <w:rsid w:val="00F54278"/>
    <w:rsid w:val="00F542CC"/>
    <w:rsid w:val="00F60469"/>
    <w:rsid w:val="00F6103F"/>
    <w:rsid w:val="00F63B66"/>
    <w:rsid w:val="00F63C2C"/>
    <w:rsid w:val="00F65155"/>
    <w:rsid w:val="00F65DA0"/>
    <w:rsid w:val="00F65F8F"/>
    <w:rsid w:val="00F70F6E"/>
    <w:rsid w:val="00F71626"/>
    <w:rsid w:val="00F76830"/>
    <w:rsid w:val="00F76A84"/>
    <w:rsid w:val="00F77B5E"/>
    <w:rsid w:val="00F81A58"/>
    <w:rsid w:val="00F8465E"/>
    <w:rsid w:val="00F8496F"/>
    <w:rsid w:val="00F9047C"/>
    <w:rsid w:val="00F913EF"/>
    <w:rsid w:val="00F91628"/>
    <w:rsid w:val="00F917FA"/>
    <w:rsid w:val="00F92950"/>
    <w:rsid w:val="00F92A2B"/>
    <w:rsid w:val="00F942EA"/>
    <w:rsid w:val="00F94BE8"/>
    <w:rsid w:val="00F9656C"/>
    <w:rsid w:val="00FA0228"/>
    <w:rsid w:val="00FA580A"/>
    <w:rsid w:val="00FA5C4C"/>
    <w:rsid w:val="00FA6676"/>
    <w:rsid w:val="00FA6EBA"/>
    <w:rsid w:val="00FB051E"/>
    <w:rsid w:val="00FB0C9D"/>
    <w:rsid w:val="00FB0E7E"/>
    <w:rsid w:val="00FB37BD"/>
    <w:rsid w:val="00FB3E04"/>
    <w:rsid w:val="00FB71EF"/>
    <w:rsid w:val="00FB7A49"/>
    <w:rsid w:val="00FC02A9"/>
    <w:rsid w:val="00FC0729"/>
    <w:rsid w:val="00FC0A79"/>
    <w:rsid w:val="00FC1CFB"/>
    <w:rsid w:val="00FC1FDF"/>
    <w:rsid w:val="00FC2B6D"/>
    <w:rsid w:val="00FC4E94"/>
    <w:rsid w:val="00FC6FEF"/>
    <w:rsid w:val="00FD0CBD"/>
    <w:rsid w:val="00FD3699"/>
    <w:rsid w:val="00FD42D5"/>
    <w:rsid w:val="00FD687A"/>
    <w:rsid w:val="00FD6D98"/>
    <w:rsid w:val="00FD7118"/>
    <w:rsid w:val="00FD7680"/>
    <w:rsid w:val="00FE10C6"/>
    <w:rsid w:val="00FE1271"/>
    <w:rsid w:val="00FE1C1F"/>
    <w:rsid w:val="00FE1C62"/>
    <w:rsid w:val="00FE27AC"/>
    <w:rsid w:val="00FE3CBD"/>
    <w:rsid w:val="00FE446C"/>
    <w:rsid w:val="00FE4963"/>
    <w:rsid w:val="00FE52EA"/>
    <w:rsid w:val="00FF0A09"/>
    <w:rsid w:val="00FF0C2F"/>
    <w:rsid w:val="00FF14E3"/>
    <w:rsid w:val="00FF45EC"/>
    <w:rsid w:val="00FF58C0"/>
    <w:rsid w:val="00FF7103"/>
    <w:rsid w:val="00FF7D40"/>
    <w:rsid w:val="00FF7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24C88CF-2AC7-40E4-B1B1-265B12AB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heading 5"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paragraph" w:styleId="20">
    <w:name w:val="Body Text Indent 2"/>
    <w:basedOn w:val="a"/>
    <w:link w:val="21"/>
    <w:rsid w:val="0010428A"/>
    <w:pPr>
      <w:spacing w:after="120" w:line="480" w:lineRule="auto"/>
      <w:ind w:left="283"/>
    </w:pPr>
  </w:style>
  <w:style w:type="character" w:customStyle="1" w:styleId="21">
    <w:name w:val="Основной текст с отступом 2 Знак"/>
    <w:basedOn w:val="a0"/>
    <w:link w:val="20"/>
    <w:rsid w:val="0010428A"/>
    <w:rPr>
      <w:rFonts w:ascii="Calibri" w:eastAsia="Times New Roman" w:hAnsi="Calibri" w:cs="Times New Roman"/>
    </w:rPr>
  </w:style>
  <w:style w:type="paragraph" w:customStyle="1" w:styleId="-13">
    <w:name w:val="Цветной список - Акцент 13"/>
    <w:basedOn w:val="a"/>
    <w:uiPriority w:val="34"/>
    <w:qFormat/>
    <w:rsid w:val="00613984"/>
    <w:pPr>
      <w:spacing w:after="200" w:line="276" w:lineRule="auto"/>
      <w:ind w:left="720" w:firstLine="0"/>
      <w:jc w:val="left"/>
    </w:pPr>
    <w:rPr>
      <w:rFonts w:asciiTheme="minorHAnsi" w:eastAsia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56252">
      <w:bodyDiv w:val="1"/>
      <w:marLeft w:val="0"/>
      <w:marRight w:val="0"/>
      <w:marTop w:val="0"/>
      <w:marBottom w:val="0"/>
      <w:divBdr>
        <w:top w:val="none" w:sz="0" w:space="0" w:color="auto"/>
        <w:left w:val="none" w:sz="0" w:space="0" w:color="auto"/>
        <w:bottom w:val="none" w:sz="0" w:space="0" w:color="auto"/>
        <w:right w:val="none" w:sz="0" w:space="0" w:color="auto"/>
      </w:divBdr>
      <w:divsChild>
        <w:div w:id="1418673941">
          <w:marLeft w:val="547"/>
          <w:marRight w:val="0"/>
          <w:marTop w:val="0"/>
          <w:marBottom w:val="0"/>
          <w:divBdr>
            <w:top w:val="none" w:sz="0" w:space="0" w:color="auto"/>
            <w:left w:val="none" w:sz="0" w:space="0" w:color="auto"/>
            <w:bottom w:val="none" w:sz="0" w:space="0" w:color="auto"/>
            <w:right w:val="none" w:sz="0" w:space="0" w:color="auto"/>
          </w:divBdr>
        </w:div>
        <w:div w:id="503394633">
          <w:marLeft w:val="547"/>
          <w:marRight w:val="0"/>
          <w:marTop w:val="0"/>
          <w:marBottom w:val="0"/>
          <w:divBdr>
            <w:top w:val="none" w:sz="0" w:space="0" w:color="auto"/>
            <w:left w:val="none" w:sz="0" w:space="0" w:color="auto"/>
            <w:bottom w:val="none" w:sz="0" w:space="0" w:color="auto"/>
            <w:right w:val="none" w:sz="0" w:space="0" w:color="auto"/>
          </w:divBdr>
        </w:div>
        <w:div w:id="1189874409">
          <w:marLeft w:val="547"/>
          <w:marRight w:val="0"/>
          <w:marTop w:val="0"/>
          <w:marBottom w:val="0"/>
          <w:divBdr>
            <w:top w:val="none" w:sz="0" w:space="0" w:color="auto"/>
            <w:left w:val="none" w:sz="0" w:space="0" w:color="auto"/>
            <w:bottom w:val="none" w:sz="0" w:space="0" w:color="auto"/>
            <w:right w:val="none" w:sz="0" w:space="0" w:color="auto"/>
          </w:divBdr>
        </w:div>
      </w:divsChild>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513152889">
      <w:bodyDiv w:val="1"/>
      <w:marLeft w:val="0"/>
      <w:marRight w:val="0"/>
      <w:marTop w:val="0"/>
      <w:marBottom w:val="0"/>
      <w:divBdr>
        <w:top w:val="none" w:sz="0" w:space="0" w:color="auto"/>
        <w:left w:val="none" w:sz="0" w:space="0" w:color="auto"/>
        <w:bottom w:val="none" w:sz="0" w:space="0" w:color="auto"/>
        <w:right w:val="none" w:sz="0" w:space="0" w:color="auto"/>
      </w:divBdr>
      <w:divsChild>
        <w:div w:id="799500415">
          <w:marLeft w:val="547"/>
          <w:marRight w:val="0"/>
          <w:marTop w:val="0"/>
          <w:marBottom w:val="0"/>
          <w:divBdr>
            <w:top w:val="none" w:sz="0" w:space="0" w:color="auto"/>
            <w:left w:val="none" w:sz="0" w:space="0" w:color="auto"/>
            <w:bottom w:val="none" w:sz="0" w:space="0" w:color="auto"/>
            <w:right w:val="none" w:sz="0" w:space="0" w:color="auto"/>
          </w:divBdr>
        </w:div>
        <w:div w:id="2053848385">
          <w:marLeft w:val="547"/>
          <w:marRight w:val="0"/>
          <w:marTop w:val="0"/>
          <w:marBottom w:val="0"/>
          <w:divBdr>
            <w:top w:val="none" w:sz="0" w:space="0" w:color="auto"/>
            <w:left w:val="none" w:sz="0" w:space="0" w:color="auto"/>
            <w:bottom w:val="none" w:sz="0" w:space="0" w:color="auto"/>
            <w:right w:val="none" w:sz="0" w:space="0" w:color="auto"/>
          </w:divBdr>
        </w:div>
        <w:div w:id="267853320">
          <w:marLeft w:val="547"/>
          <w:marRight w:val="0"/>
          <w:marTop w:val="0"/>
          <w:marBottom w:val="0"/>
          <w:divBdr>
            <w:top w:val="none" w:sz="0" w:space="0" w:color="auto"/>
            <w:left w:val="none" w:sz="0" w:space="0" w:color="auto"/>
            <w:bottom w:val="none" w:sz="0" w:space="0" w:color="auto"/>
            <w:right w:val="none" w:sz="0" w:space="0" w:color="auto"/>
          </w:divBdr>
        </w:div>
      </w:divsChild>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182008897">
      <w:bodyDiv w:val="1"/>
      <w:marLeft w:val="0"/>
      <w:marRight w:val="0"/>
      <w:marTop w:val="0"/>
      <w:marBottom w:val="0"/>
      <w:divBdr>
        <w:top w:val="none" w:sz="0" w:space="0" w:color="auto"/>
        <w:left w:val="none" w:sz="0" w:space="0" w:color="auto"/>
        <w:bottom w:val="none" w:sz="0" w:space="0" w:color="auto"/>
        <w:right w:val="none" w:sz="0" w:space="0" w:color="auto"/>
      </w:divBdr>
      <w:divsChild>
        <w:div w:id="187379122">
          <w:marLeft w:val="547"/>
          <w:marRight w:val="0"/>
          <w:marTop w:val="0"/>
          <w:marBottom w:val="0"/>
          <w:divBdr>
            <w:top w:val="none" w:sz="0" w:space="0" w:color="auto"/>
            <w:left w:val="none" w:sz="0" w:space="0" w:color="auto"/>
            <w:bottom w:val="none" w:sz="0" w:space="0" w:color="auto"/>
            <w:right w:val="none" w:sz="0" w:space="0" w:color="auto"/>
          </w:divBdr>
        </w:div>
        <w:div w:id="589241383">
          <w:marLeft w:val="547"/>
          <w:marRight w:val="0"/>
          <w:marTop w:val="0"/>
          <w:marBottom w:val="0"/>
          <w:divBdr>
            <w:top w:val="none" w:sz="0" w:space="0" w:color="auto"/>
            <w:left w:val="none" w:sz="0" w:space="0" w:color="auto"/>
            <w:bottom w:val="none" w:sz="0" w:space="0" w:color="auto"/>
            <w:right w:val="none" w:sz="0" w:space="0" w:color="auto"/>
          </w:divBdr>
        </w:div>
        <w:div w:id="357898347">
          <w:marLeft w:val="547"/>
          <w:marRight w:val="0"/>
          <w:marTop w:val="0"/>
          <w:marBottom w:val="0"/>
          <w:divBdr>
            <w:top w:val="none" w:sz="0" w:space="0" w:color="auto"/>
            <w:left w:val="none" w:sz="0" w:space="0" w:color="auto"/>
            <w:bottom w:val="none" w:sz="0" w:space="0" w:color="auto"/>
            <w:right w:val="none" w:sz="0" w:space="0" w:color="auto"/>
          </w:divBdr>
        </w:div>
      </w:divsChild>
    </w:div>
    <w:div w:id="1239748669">
      <w:bodyDiv w:val="1"/>
      <w:marLeft w:val="0"/>
      <w:marRight w:val="0"/>
      <w:marTop w:val="0"/>
      <w:marBottom w:val="0"/>
      <w:divBdr>
        <w:top w:val="none" w:sz="0" w:space="0" w:color="auto"/>
        <w:left w:val="none" w:sz="0" w:space="0" w:color="auto"/>
        <w:bottom w:val="none" w:sz="0" w:space="0" w:color="auto"/>
        <w:right w:val="none" w:sz="0" w:space="0" w:color="auto"/>
      </w:divBdr>
      <w:divsChild>
        <w:div w:id="719011866">
          <w:marLeft w:val="547"/>
          <w:marRight w:val="0"/>
          <w:marTop w:val="0"/>
          <w:marBottom w:val="0"/>
          <w:divBdr>
            <w:top w:val="none" w:sz="0" w:space="0" w:color="auto"/>
            <w:left w:val="none" w:sz="0" w:space="0" w:color="auto"/>
            <w:bottom w:val="none" w:sz="0" w:space="0" w:color="auto"/>
            <w:right w:val="none" w:sz="0" w:space="0" w:color="auto"/>
          </w:divBdr>
        </w:div>
      </w:divsChild>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2EC0A-1835-482C-85E5-C60AC508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48</Pages>
  <Words>15528</Words>
  <Characters>88512</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148</cp:revision>
  <cp:lastPrinted>2018-04-05T11:45:00Z</cp:lastPrinted>
  <dcterms:created xsi:type="dcterms:W3CDTF">2021-11-25T09:17:00Z</dcterms:created>
  <dcterms:modified xsi:type="dcterms:W3CDTF">2022-09-13T06:56:00Z</dcterms:modified>
</cp:coreProperties>
</file>